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034" w:rsidRDefault="002B47A4" w:rsidP="002B47A4">
      <w:pPr>
        <w:suppressAutoHyphens/>
        <w:jc w:val="right"/>
        <w:rPr>
          <w:b/>
          <w:lang w:val="en-US"/>
        </w:rPr>
      </w:pPr>
      <w:r>
        <w:rPr>
          <w:b/>
          <w:lang w:val="en-US"/>
        </w:rPr>
        <w:t xml:space="preserve">Annex </w:t>
      </w:r>
      <w:proofErr w:type="gramStart"/>
      <w:r>
        <w:rPr>
          <w:b/>
          <w:lang w:val="en-US"/>
        </w:rPr>
        <w:t>2</w:t>
      </w:r>
      <w:proofErr w:type="gramEnd"/>
    </w:p>
    <w:p w:rsidR="002B47A4" w:rsidRDefault="002B47A4" w:rsidP="002B47A4">
      <w:pPr>
        <w:suppressAutoHyphens/>
        <w:jc w:val="right"/>
        <w:rPr>
          <w:b/>
          <w:lang w:val="en-US"/>
        </w:rPr>
      </w:pPr>
      <w:r>
        <w:rPr>
          <w:b/>
          <w:lang w:val="en-US"/>
        </w:rPr>
        <w:t>t</w:t>
      </w:r>
      <w:bookmarkStart w:id="0" w:name="_GoBack"/>
      <w:bookmarkEnd w:id="0"/>
      <w:r>
        <w:rPr>
          <w:b/>
          <w:lang w:val="en-US"/>
        </w:rPr>
        <w:t>o the Procurement Conditions</w:t>
      </w:r>
    </w:p>
    <w:p w:rsidR="00552034" w:rsidRDefault="00552034" w:rsidP="00552034">
      <w:pPr>
        <w:suppressAutoHyphens/>
        <w:jc w:val="center"/>
        <w:rPr>
          <w:b/>
          <w:lang w:val="en-US"/>
        </w:rPr>
      </w:pPr>
    </w:p>
    <w:p w:rsidR="00552034" w:rsidRPr="00FF2494" w:rsidRDefault="00552034" w:rsidP="00552034">
      <w:pPr>
        <w:suppressAutoHyphens/>
        <w:jc w:val="center"/>
        <w:rPr>
          <w:b/>
          <w:lang w:val="en-US"/>
        </w:rPr>
      </w:pPr>
      <w:r w:rsidRPr="00FF2494">
        <w:rPr>
          <w:b/>
          <w:lang w:val="en-US"/>
        </w:rPr>
        <w:t>PROTECTIVE IMPERMEABLE DECONTAMINATION CLOTHING</w:t>
      </w:r>
    </w:p>
    <w:p w:rsidR="00552034" w:rsidRPr="00FF2494" w:rsidRDefault="00552034" w:rsidP="00552034">
      <w:pPr>
        <w:suppressAutoHyphens/>
        <w:jc w:val="center"/>
        <w:rPr>
          <w:b/>
          <w:lang w:val="en-US"/>
        </w:rPr>
      </w:pPr>
      <w:r w:rsidRPr="00FF2494">
        <w:rPr>
          <w:b/>
          <w:lang w:val="en-US"/>
        </w:rPr>
        <w:t>TECHNICAL SPECIFICATION</w:t>
      </w:r>
    </w:p>
    <w:p w:rsidR="00552034" w:rsidRPr="00FF2494" w:rsidRDefault="00552034" w:rsidP="00552034">
      <w:pPr>
        <w:suppressAutoHyphens/>
        <w:jc w:val="center"/>
        <w:rPr>
          <w:b/>
          <w:lang w:val="en-US"/>
        </w:rPr>
      </w:pPr>
    </w:p>
    <w:p w:rsidR="00552034" w:rsidRPr="00FF2494" w:rsidRDefault="00552034" w:rsidP="00552034">
      <w:pPr>
        <w:spacing w:line="276" w:lineRule="auto"/>
        <w:jc w:val="center"/>
        <w:rPr>
          <w:rFonts w:eastAsia="Calibri"/>
          <w:lang w:val="en-GB" w:eastAsia="en-US"/>
        </w:rPr>
      </w:pPr>
      <w:proofErr w:type="gramStart"/>
      <w:r w:rsidRPr="00FF2494">
        <w:rPr>
          <w:rFonts w:eastAsia="Calibri"/>
          <w:lang w:val="en-GB" w:eastAsia="en-US"/>
        </w:rPr>
        <w:t>202</w:t>
      </w:r>
      <w:r>
        <w:rPr>
          <w:rFonts w:eastAsia="Calibri"/>
          <w:lang w:val="en-GB" w:eastAsia="en-US"/>
        </w:rPr>
        <w:t>4</w:t>
      </w:r>
      <w:proofErr w:type="gramEnd"/>
      <w:r w:rsidRPr="00FF2494">
        <w:rPr>
          <w:rFonts w:eastAsia="Calibri"/>
          <w:lang w:val="en-GB" w:eastAsia="en-US"/>
        </w:rPr>
        <w:t xml:space="preserve"> </w:t>
      </w:r>
      <w:r>
        <w:rPr>
          <w:rFonts w:eastAsia="Calibri"/>
          <w:lang w:val="en-GB" w:eastAsia="en-US"/>
        </w:rPr>
        <w:t>April</w:t>
      </w:r>
      <w:r w:rsidRPr="00FF2494">
        <w:rPr>
          <w:rFonts w:eastAsia="Calibri"/>
          <w:lang w:val="en-GB" w:eastAsia="en-US"/>
        </w:rPr>
        <w:t xml:space="preserve">        No.</w:t>
      </w:r>
    </w:p>
    <w:p w:rsidR="002B4711" w:rsidRPr="00FF2494" w:rsidRDefault="002B4711" w:rsidP="00E966E9">
      <w:pPr>
        <w:suppressAutoHyphens/>
        <w:jc w:val="center"/>
        <w:rPr>
          <w:b/>
          <w:lang w:val="en-US"/>
        </w:rPr>
      </w:pPr>
    </w:p>
    <w:p w:rsidR="00E966E9" w:rsidRPr="00FF2494" w:rsidRDefault="00E966E9" w:rsidP="00E966E9">
      <w:pPr>
        <w:suppressAutoHyphens/>
        <w:jc w:val="center"/>
        <w:rPr>
          <w:lang w:val="en-GB"/>
        </w:rPr>
      </w:pPr>
    </w:p>
    <w:p w:rsidR="00695DB1" w:rsidRPr="00FF2494" w:rsidRDefault="00742A64" w:rsidP="00051400">
      <w:pPr>
        <w:numPr>
          <w:ilvl w:val="0"/>
          <w:numId w:val="3"/>
        </w:numPr>
        <w:tabs>
          <w:tab w:val="left" w:pos="851"/>
        </w:tabs>
        <w:suppressAutoHyphens/>
        <w:ind w:left="0" w:firstLine="426"/>
        <w:jc w:val="both"/>
        <w:rPr>
          <w:lang w:val="en-GB"/>
        </w:rPr>
      </w:pPr>
      <w:r w:rsidRPr="00FF2494">
        <w:rPr>
          <w:lang w:val="en-US"/>
        </w:rPr>
        <w:t xml:space="preserve">Protective impermeable </w:t>
      </w:r>
      <w:r w:rsidR="00FA6D36" w:rsidRPr="00FF2494">
        <w:rPr>
          <w:lang w:val="en-US"/>
        </w:rPr>
        <w:t>decontamination clothing</w:t>
      </w:r>
      <w:r w:rsidRPr="00FF2494">
        <w:rPr>
          <w:lang w:val="en-US"/>
        </w:rPr>
        <w:t xml:space="preserve"> (hereinafter </w:t>
      </w:r>
      <w:r w:rsidR="004151B7" w:rsidRPr="00FF2494">
        <w:rPr>
          <w:lang w:val="en-US"/>
        </w:rPr>
        <w:t>–</w:t>
      </w:r>
      <w:r w:rsidRPr="00FF2494">
        <w:rPr>
          <w:lang w:val="en-US"/>
        </w:rPr>
        <w:t xml:space="preserve"> </w:t>
      </w:r>
      <w:r w:rsidR="00C93410" w:rsidRPr="00FF2494">
        <w:rPr>
          <w:lang w:val="en-US"/>
        </w:rPr>
        <w:t>decontamination clothing</w:t>
      </w:r>
      <w:r w:rsidRPr="00FF2494">
        <w:rPr>
          <w:lang w:val="en-US"/>
        </w:rPr>
        <w:t xml:space="preserve">) is a set of multiple-use </w:t>
      </w:r>
      <w:r w:rsidR="004151B7" w:rsidRPr="00FF2494">
        <w:rPr>
          <w:lang w:val="en-US"/>
        </w:rPr>
        <w:t xml:space="preserve">decontamination </w:t>
      </w:r>
      <w:r w:rsidRPr="00FF2494">
        <w:rPr>
          <w:lang w:val="en-US"/>
        </w:rPr>
        <w:t xml:space="preserve">clothing designed to protect the body against chemical warfare agents, biological agents and radioactive particles (hereinafter </w:t>
      </w:r>
      <w:r w:rsidR="004151B7" w:rsidRPr="00FF2494">
        <w:rPr>
          <w:lang w:val="en-US"/>
        </w:rPr>
        <w:t>– hazardous substances</w:t>
      </w:r>
      <w:r w:rsidRPr="00FF2494">
        <w:rPr>
          <w:lang w:val="en-US"/>
        </w:rPr>
        <w:t>), when conducting decontamination tasks with high-pressure decontamination systems</w:t>
      </w:r>
      <w:r w:rsidR="00DD1193" w:rsidRPr="00FF2494">
        <w:rPr>
          <w:lang w:val="en-GB"/>
        </w:rPr>
        <w:t>.</w:t>
      </w:r>
    </w:p>
    <w:p w:rsidR="004A7B99" w:rsidRPr="00FF2494" w:rsidRDefault="004A7B99" w:rsidP="004151B7">
      <w:pPr>
        <w:numPr>
          <w:ilvl w:val="0"/>
          <w:numId w:val="3"/>
        </w:numPr>
        <w:suppressAutoHyphens/>
        <w:ind w:left="851" w:hanging="425"/>
        <w:jc w:val="both"/>
        <w:rPr>
          <w:lang w:val="en-GB"/>
        </w:rPr>
      </w:pPr>
      <w:r w:rsidRPr="00FF2494">
        <w:rPr>
          <w:lang w:val="en-GB"/>
        </w:rPr>
        <w:t xml:space="preserve">The </w:t>
      </w:r>
      <w:r w:rsidR="00C93410" w:rsidRPr="00FF2494">
        <w:rPr>
          <w:lang w:val="en-US"/>
        </w:rPr>
        <w:t>decontamination clothing</w:t>
      </w:r>
      <w:r w:rsidR="00C93410" w:rsidRPr="00FF2494">
        <w:rPr>
          <w:lang w:val="en-GB"/>
        </w:rPr>
        <w:t xml:space="preserve"> </w:t>
      </w:r>
      <w:r w:rsidR="00FA6D36" w:rsidRPr="00FF2494">
        <w:rPr>
          <w:lang w:val="en-GB"/>
        </w:rPr>
        <w:t>shall</w:t>
      </w:r>
      <w:r w:rsidRPr="00FF2494">
        <w:rPr>
          <w:lang w:val="en-GB"/>
        </w:rPr>
        <w:t xml:space="preserve"> be manufactured</w:t>
      </w:r>
      <w:r w:rsidR="00617470" w:rsidRPr="00FF2494">
        <w:rPr>
          <w:lang w:val="en-GB"/>
        </w:rPr>
        <w:t xml:space="preserve"> (only one of the 3 options should be offered)</w:t>
      </w:r>
      <w:r w:rsidRPr="00FF2494">
        <w:rPr>
          <w:lang w:val="en-GB"/>
        </w:rPr>
        <w:t>:</w:t>
      </w:r>
    </w:p>
    <w:p w:rsidR="00E54B8E" w:rsidRPr="0055374F" w:rsidRDefault="00E54B8E" w:rsidP="004151B7">
      <w:pPr>
        <w:numPr>
          <w:ilvl w:val="1"/>
          <w:numId w:val="3"/>
        </w:numPr>
        <w:suppressAutoHyphens/>
        <w:ind w:left="851" w:hanging="425"/>
        <w:jc w:val="both"/>
        <w:rPr>
          <w:lang w:val="en-GB"/>
        </w:rPr>
      </w:pPr>
      <w:r w:rsidRPr="0055374F">
        <w:rPr>
          <w:lang w:val="en-GB"/>
        </w:rPr>
        <w:t xml:space="preserve">either as a one-piece overall whose trousers, a </w:t>
      </w:r>
      <w:r w:rsidR="002A3AB1">
        <w:rPr>
          <w:lang w:val="en-GB"/>
        </w:rPr>
        <w:t>jacket</w:t>
      </w:r>
      <w:r w:rsidRPr="0055374F">
        <w:rPr>
          <w:lang w:val="en-GB"/>
        </w:rPr>
        <w:t xml:space="preserve"> with a</w:t>
      </w:r>
      <w:r w:rsidR="002A3AB1">
        <w:rPr>
          <w:lang w:val="en-GB"/>
        </w:rPr>
        <w:t>n integral</w:t>
      </w:r>
      <w:r w:rsidRPr="0055374F">
        <w:rPr>
          <w:lang w:val="en-GB"/>
        </w:rPr>
        <w:t xml:space="preserve"> hood and protective </w:t>
      </w:r>
      <w:r w:rsidR="002A3AB1">
        <w:rPr>
          <w:lang w:val="en-GB"/>
        </w:rPr>
        <w:t>boots</w:t>
      </w:r>
      <w:r w:rsidRPr="0055374F">
        <w:rPr>
          <w:lang w:val="en-GB"/>
        </w:rPr>
        <w:t xml:space="preserve"> are integrated and combined;</w:t>
      </w:r>
    </w:p>
    <w:p w:rsidR="00E54B8E" w:rsidRPr="0055374F" w:rsidRDefault="00E54B8E" w:rsidP="004151B7">
      <w:pPr>
        <w:numPr>
          <w:ilvl w:val="1"/>
          <w:numId w:val="3"/>
        </w:numPr>
        <w:suppressAutoHyphens/>
        <w:ind w:left="851" w:hanging="425"/>
        <w:jc w:val="both"/>
        <w:rPr>
          <w:lang w:val="en-GB"/>
        </w:rPr>
      </w:pPr>
      <w:r w:rsidRPr="0055374F">
        <w:rPr>
          <w:lang w:val="en-GB"/>
        </w:rPr>
        <w:t xml:space="preserve">or as a partially one-piece overall whose trousers and a </w:t>
      </w:r>
      <w:r w:rsidR="00B71484">
        <w:rPr>
          <w:lang w:val="en-GB"/>
        </w:rPr>
        <w:t xml:space="preserve">jacket with </w:t>
      </w:r>
      <w:r w:rsidR="00B71484" w:rsidRPr="0055374F">
        <w:rPr>
          <w:lang w:val="en-GB"/>
        </w:rPr>
        <w:t>a</w:t>
      </w:r>
      <w:r w:rsidR="00B71484">
        <w:rPr>
          <w:lang w:val="en-GB"/>
        </w:rPr>
        <w:t>n integral</w:t>
      </w:r>
      <w:r w:rsidR="00B71484" w:rsidRPr="0055374F">
        <w:rPr>
          <w:lang w:val="en-GB"/>
        </w:rPr>
        <w:t xml:space="preserve"> </w:t>
      </w:r>
      <w:r w:rsidRPr="0055374F">
        <w:rPr>
          <w:lang w:val="en-GB"/>
        </w:rPr>
        <w:t xml:space="preserve">hood are integrated and combined, and the protective </w:t>
      </w:r>
      <w:r w:rsidR="00B71484">
        <w:rPr>
          <w:lang w:val="en-GB"/>
        </w:rPr>
        <w:t>boots</w:t>
      </w:r>
      <w:r w:rsidRPr="0055374F">
        <w:rPr>
          <w:lang w:val="en-GB"/>
        </w:rPr>
        <w:t xml:space="preserve"> are added separately;</w:t>
      </w:r>
    </w:p>
    <w:p w:rsidR="00E54B8E" w:rsidRPr="0055374F" w:rsidRDefault="00E54B8E" w:rsidP="004151B7">
      <w:pPr>
        <w:numPr>
          <w:ilvl w:val="1"/>
          <w:numId w:val="3"/>
        </w:numPr>
        <w:suppressAutoHyphens/>
        <w:ind w:left="851" w:hanging="425"/>
        <w:jc w:val="both"/>
        <w:rPr>
          <w:lang w:val="en-GB"/>
        </w:rPr>
      </w:pPr>
      <w:proofErr w:type="gramStart"/>
      <w:r w:rsidRPr="0055374F">
        <w:rPr>
          <w:lang w:val="en-GB"/>
        </w:rPr>
        <w:t>or</w:t>
      </w:r>
      <w:proofErr w:type="gramEnd"/>
      <w:r w:rsidRPr="0055374F">
        <w:rPr>
          <w:lang w:val="en-GB"/>
        </w:rPr>
        <w:t xml:space="preserve"> as a costume consisting of 3 separate parts: a blouse with </w:t>
      </w:r>
      <w:r w:rsidR="007D2EA5" w:rsidRPr="007D2EA5">
        <w:rPr>
          <w:lang w:val="en-GB"/>
        </w:rPr>
        <w:t xml:space="preserve">an integral </w:t>
      </w:r>
      <w:r w:rsidRPr="0055374F">
        <w:rPr>
          <w:lang w:val="en-GB"/>
        </w:rPr>
        <w:t xml:space="preserve">hood, trousers, protective </w:t>
      </w:r>
      <w:r w:rsidR="007D2EA5">
        <w:rPr>
          <w:lang w:val="en-GB"/>
        </w:rPr>
        <w:t>boots</w:t>
      </w:r>
      <w:r w:rsidRPr="0055374F">
        <w:rPr>
          <w:lang w:val="en-GB"/>
        </w:rPr>
        <w:t>.</w:t>
      </w:r>
    </w:p>
    <w:p w:rsidR="00920E5B" w:rsidRPr="00FF2494" w:rsidRDefault="0007368F" w:rsidP="00051400">
      <w:pPr>
        <w:numPr>
          <w:ilvl w:val="0"/>
          <w:numId w:val="3"/>
        </w:numPr>
        <w:tabs>
          <w:tab w:val="left" w:pos="851"/>
        </w:tabs>
        <w:suppressAutoHyphens/>
        <w:ind w:left="0" w:firstLine="426"/>
        <w:jc w:val="both"/>
        <w:rPr>
          <w:lang w:val="en-GB"/>
        </w:rPr>
      </w:pPr>
      <w:r w:rsidRPr="00FF2494">
        <w:rPr>
          <w:lang w:val="en-GB"/>
        </w:rPr>
        <w:t xml:space="preserve">The </w:t>
      </w:r>
      <w:r w:rsidR="00FA6D36" w:rsidRPr="00FF2494">
        <w:rPr>
          <w:lang w:val="en-US"/>
        </w:rPr>
        <w:t>decontamination clothing</w:t>
      </w:r>
      <w:r w:rsidR="00FA6D36" w:rsidRPr="00FF2494">
        <w:rPr>
          <w:lang w:val="en-GB"/>
        </w:rPr>
        <w:t xml:space="preserve"> shall</w:t>
      </w:r>
      <w:r w:rsidRPr="00FF2494">
        <w:rPr>
          <w:lang w:val="en-GB"/>
        </w:rPr>
        <w:t xml:space="preserve"> be made of material</w:t>
      </w:r>
      <w:r w:rsidR="00FA6D36" w:rsidRPr="00FF2494">
        <w:rPr>
          <w:lang w:val="en-GB"/>
        </w:rPr>
        <w:t>, which shall be</w:t>
      </w:r>
      <w:r w:rsidRPr="00FF2494">
        <w:rPr>
          <w:lang w:val="en-GB"/>
        </w:rPr>
        <w:t xml:space="preserve"> suitable for multiple use and </w:t>
      </w:r>
      <w:r w:rsidR="00FA6D36" w:rsidRPr="00FF2494">
        <w:rPr>
          <w:lang w:val="en-GB"/>
        </w:rPr>
        <w:t>shall</w:t>
      </w:r>
      <w:r w:rsidR="0055374F" w:rsidRPr="00FF2494">
        <w:rPr>
          <w:lang w:val="en-GB"/>
        </w:rPr>
        <w:t xml:space="preserve"> be </w:t>
      </w:r>
      <w:r w:rsidRPr="00FF2494">
        <w:rPr>
          <w:lang w:val="en-GB"/>
        </w:rPr>
        <w:t>resistant to spraying of high-pressure liquids.</w:t>
      </w:r>
    </w:p>
    <w:p w:rsidR="00B76E6E" w:rsidRPr="00FF2494" w:rsidRDefault="00DB5022" w:rsidP="00DB5022">
      <w:pPr>
        <w:numPr>
          <w:ilvl w:val="0"/>
          <w:numId w:val="3"/>
        </w:numPr>
        <w:tabs>
          <w:tab w:val="left" w:pos="851"/>
        </w:tabs>
        <w:suppressAutoHyphens/>
        <w:jc w:val="both"/>
        <w:rPr>
          <w:lang w:val="en-GB"/>
        </w:rPr>
      </w:pPr>
      <w:r w:rsidRPr="00FF2494">
        <w:rPr>
          <w:lang w:val="en-GB"/>
        </w:rPr>
        <w:t xml:space="preserve">It </w:t>
      </w:r>
      <w:r w:rsidR="00FA6D36" w:rsidRPr="00FF2494">
        <w:rPr>
          <w:lang w:val="en-GB"/>
        </w:rPr>
        <w:t>shall</w:t>
      </w:r>
      <w:r w:rsidRPr="00FF2494">
        <w:rPr>
          <w:lang w:val="en-GB"/>
        </w:rPr>
        <w:t xml:space="preserve"> be possible to decontaminate the </w:t>
      </w:r>
      <w:r w:rsidR="00FA6D36" w:rsidRPr="00FF2494">
        <w:rPr>
          <w:lang w:val="en-US"/>
        </w:rPr>
        <w:t>decontamination clothing</w:t>
      </w:r>
      <w:r w:rsidR="00FA6D36" w:rsidRPr="00FF2494">
        <w:rPr>
          <w:lang w:val="en-GB"/>
        </w:rPr>
        <w:t xml:space="preserve"> </w:t>
      </w:r>
      <w:r w:rsidRPr="00FF2494">
        <w:rPr>
          <w:lang w:val="en-GB"/>
        </w:rPr>
        <w:t>with liquid decontaminants.</w:t>
      </w:r>
    </w:p>
    <w:p w:rsidR="00EB4BE7" w:rsidRPr="00FF2494" w:rsidRDefault="00742A64" w:rsidP="00516AA0">
      <w:pPr>
        <w:numPr>
          <w:ilvl w:val="0"/>
          <w:numId w:val="3"/>
        </w:numPr>
        <w:tabs>
          <w:tab w:val="left" w:pos="851"/>
        </w:tabs>
        <w:suppressAutoHyphens/>
        <w:ind w:left="0" w:firstLine="426"/>
        <w:jc w:val="both"/>
        <w:rPr>
          <w:lang w:val="en-GB"/>
        </w:rPr>
      </w:pPr>
      <w:r w:rsidRPr="00FF2494">
        <w:rPr>
          <w:lang w:val="en-GB"/>
        </w:rPr>
        <w:t xml:space="preserve">The </w:t>
      </w:r>
      <w:r w:rsidR="00FA6D36" w:rsidRPr="00FF2494">
        <w:rPr>
          <w:lang w:val="en-US"/>
        </w:rPr>
        <w:t>decontamination clothing</w:t>
      </w:r>
      <w:r w:rsidR="00FA6D36" w:rsidRPr="00FF2494">
        <w:rPr>
          <w:lang w:val="en-GB"/>
        </w:rPr>
        <w:t xml:space="preserve"> shall</w:t>
      </w:r>
      <w:r w:rsidRPr="00FF2494">
        <w:rPr>
          <w:lang w:val="en-GB"/>
        </w:rPr>
        <w:t xml:space="preserve"> be manufactured in at least </w:t>
      </w:r>
      <w:proofErr w:type="gramStart"/>
      <w:r w:rsidRPr="00FF2494">
        <w:rPr>
          <w:lang w:val="en-GB"/>
        </w:rPr>
        <w:t>3</w:t>
      </w:r>
      <w:proofErr w:type="gramEnd"/>
      <w:r w:rsidRPr="00FF2494">
        <w:rPr>
          <w:lang w:val="en-GB"/>
        </w:rPr>
        <w:t xml:space="preserve"> different sizes </w:t>
      </w:r>
      <w:r w:rsidR="00516AA0" w:rsidRPr="00FF2494">
        <w:rPr>
          <w:lang w:val="en-GB"/>
        </w:rPr>
        <w:t>from 170 cm to 190 cm</w:t>
      </w:r>
      <w:r w:rsidR="00EB4BE7" w:rsidRPr="00FF2494">
        <w:rPr>
          <w:lang w:val="en-GB"/>
        </w:rPr>
        <w:t>.</w:t>
      </w:r>
    </w:p>
    <w:p w:rsidR="000B0AAD" w:rsidRPr="00FF2494" w:rsidRDefault="000B0AAD" w:rsidP="000361D0">
      <w:pPr>
        <w:numPr>
          <w:ilvl w:val="0"/>
          <w:numId w:val="3"/>
        </w:numPr>
        <w:tabs>
          <w:tab w:val="left" w:pos="851"/>
        </w:tabs>
        <w:suppressAutoHyphens/>
        <w:ind w:left="0" w:firstLine="426"/>
        <w:jc w:val="both"/>
        <w:rPr>
          <w:lang w:val="en-GB"/>
        </w:rPr>
      </w:pPr>
      <w:r w:rsidRPr="00FF2494">
        <w:rPr>
          <w:lang w:val="en-GB"/>
        </w:rPr>
        <w:t xml:space="preserve">Seams of the </w:t>
      </w:r>
      <w:r w:rsidR="00516AA0" w:rsidRPr="00FF2494">
        <w:rPr>
          <w:lang w:val="en-US"/>
        </w:rPr>
        <w:t>decontamination clothing</w:t>
      </w:r>
      <w:r w:rsidR="00826FF4" w:rsidRPr="00FF2494">
        <w:rPr>
          <w:lang w:val="en-GB"/>
        </w:rPr>
        <w:t xml:space="preserve"> </w:t>
      </w:r>
      <w:r w:rsidRPr="00FF2494">
        <w:rPr>
          <w:lang w:val="en-GB"/>
        </w:rPr>
        <w:t xml:space="preserve">(if any) </w:t>
      </w:r>
      <w:proofErr w:type="gramStart"/>
      <w:r w:rsidR="00516AA0" w:rsidRPr="00FF2494">
        <w:rPr>
          <w:lang w:val="en-GB"/>
        </w:rPr>
        <w:t>shall</w:t>
      </w:r>
      <w:r w:rsidRPr="00FF2494">
        <w:rPr>
          <w:lang w:val="en-GB"/>
        </w:rPr>
        <w:t xml:space="preserve"> be </w:t>
      </w:r>
      <w:r w:rsidR="00826FF4" w:rsidRPr="00FF2494">
        <w:rPr>
          <w:lang w:val="en-GB"/>
        </w:rPr>
        <w:t>glued</w:t>
      </w:r>
      <w:r w:rsidRPr="00FF2494">
        <w:rPr>
          <w:lang w:val="en-GB"/>
        </w:rPr>
        <w:t xml:space="preserve"> or covered by other means </w:t>
      </w:r>
      <w:r w:rsidR="002E136C" w:rsidRPr="00FF2494">
        <w:rPr>
          <w:lang w:val="en-GB"/>
        </w:rPr>
        <w:t>to protect</w:t>
      </w:r>
      <w:r w:rsidRPr="00FF2494">
        <w:rPr>
          <w:lang w:val="en-GB"/>
        </w:rPr>
        <w:t xml:space="preserve"> against external impacts</w:t>
      </w:r>
      <w:proofErr w:type="gramEnd"/>
      <w:r w:rsidRPr="00FF2494">
        <w:rPr>
          <w:lang w:val="en-GB"/>
        </w:rPr>
        <w:t>.</w:t>
      </w:r>
      <w:r w:rsidR="00826FF4" w:rsidRPr="00FF2494">
        <w:rPr>
          <w:rFonts w:ascii="CIDFont+F1" w:hAnsi="CIDFont+F1" w:cs="CIDFont+F1"/>
          <w:sz w:val="20"/>
          <w:szCs w:val="20"/>
        </w:rPr>
        <w:t xml:space="preserve"> </w:t>
      </w:r>
    </w:p>
    <w:p w:rsidR="00352004" w:rsidRPr="00FF2494" w:rsidRDefault="002E136C" w:rsidP="002E136C">
      <w:pPr>
        <w:numPr>
          <w:ilvl w:val="0"/>
          <w:numId w:val="3"/>
        </w:numPr>
        <w:tabs>
          <w:tab w:val="left" w:pos="851"/>
        </w:tabs>
        <w:suppressAutoHyphens/>
        <w:ind w:left="0" w:firstLine="426"/>
        <w:jc w:val="both"/>
        <w:rPr>
          <w:lang w:val="en-GB"/>
        </w:rPr>
      </w:pPr>
      <w:r w:rsidRPr="00FF2494">
        <w:rPr>
          <w:lang w:val="en-GB"/>
        </w:rPr>
        <w:t xml:space="preserve">The construction of the </w:t>
      </w:r>
      <w:r w:rsidR="00516AA0" w:rsidRPr="00FF2494">
        <w:rPr>
          <w:lang w:val="en-US"/>
        </w:rPr>
        <w:t>decontamination clothing</w:t>
      </w:r>
      <w:r w:rsidRPr="00FF2494">
        <w:rPr>
          <w:lang w:val="en-GB"/>
        </w:rPr>
        <w:t xml:space="preserve"> </w:t>
      </w:r>
      <w:r w:rsidR="00516AA0" w:rsidRPr="00FF2494">
        <w:rPr>
          <w:lang w:val="en-GB"/>
        </w:rPr>
        <w:t>shall</w:t>
      </w:r>
      <w:r w:rsidRPr="00FF2494">
        <w:rPr>
          <w:lang w:val="en-GB"/>
        </w:rPr>
        <w:t xml:space="preserve"> be such as to prevent the penetration of </w:t>
      </w:r>
      <w:r w:rsidR="004151B7" w:rsidRPr="00FF2494">
        <w:rPr>
          <w:lang w:val="en-US"/>
        </w:rPr>
        <w:t>hazardous substances</w:t>
      </w:r>
      <w:r w:rsidR="004151B7" w:rsidRPr="00FF2494">
        <w:rPr>
          <w:lang w:val="en-GB"/>
        </w:rPr>
        <w:t xml:space="preserve"> </w:t>
      </w:r>
      <w:r w:rsidRPr="00FF2494">
        <w:rPr>
          <w:lang w:val="en-GB"/>
        </w:rPr>
        <w:t>through its zippers, seams, flaps and closures.</w:t>
      </w:r>
    </w:p>
    <w:p w:rsidR="00920E5B" w:rsidRPr="00FF2494" w:rsidRDefault="00352004" w:rsidP="00352004">
      <w:pPr>
        <w:numPr>
          <w:ilvl w:val="0"/>
          <w:numId w:val="3"/>
        </w:numPr>
        <w:tabs>
          <w:tab w:val="left" w:pos="851"/>
        </w:tabs>
        <w:suppressAutoHyphens/>
        <w:ind w:left="0" w:firstLine="426"/>
        <w:jc w:val="both"/>
        <w:rPr>
          <w:lang w:val="en-GB"/>
        </w:rPr>
      </w:pPr>
      <w:r w:rsidRPr="00FF2494">
        <w:rPr>
          <w:lang w:val="en-GB"/>
        </w:rPr>
        <w:t xml:space="preserve">The </w:t>
      </w:r>
      <w:r w:rsidR="00516AA0" w:rsidRPr="00FF2494">
        <w:rPr>
          <w:lang w:val="en-US"/>
        </w:rPr>
        <w:t>decontamination clothing</w:t>
      </w:r>
      <w:r w:rsidR="007C66F7" w:rsidRPr="00FF2494">
        <w:rPr>
          <w:lang w:val="en-GB"/>
        </w:rPr>
        <w:t xml:space="preserve"> </w:t>
      </w:r>
      <w:r w:rsidR="00516AA0" w:rsidRPr="00FF2494">
        <w:rPr>
          <w:lang w:val="en-GB"/>
        </w:rPr>
        <w:t>shall</w:t>
      </w:r>
      <w:r w:rsidRPr="00FF2494">
        <w:rPr>
          <w:lang w:val="en-GB"/>
        </w:rPr>
        <w:t xml:space="preserve"> bear labels on the inside, indicating at least the following information: product size, date of manufacture, maintenance instructions (standard and understandable symbols may be used).</w:t>
      </w:r>
      <w:r w:rsidR="007C66F7" w:rsidRPr="00FF2494">
        <w:rPr>
          <w:lang w:val="en-GB"/>
        </w:rPr>
        <w:t xml:space="preserve"> </w:t>
      </w:r>
    </w:p>
    <w:p w:rsidR="000555B5" w:rsidRDefault="006530E9" w:rsidP="005F0872">
      <w:pPr>
        <w:numPr>
          <w:ilvl w:val="0"/>
          <w:numId w:val="3"/>
        </w:numPr>
        <w:tabs>
          <w:tab w:val="left" w:pos="851"/>
        </w:tabs>
        <w:suppressAutoHyphens/>
        <w:ind w:left="0" w:firstLine="426"/>
        <w:jc w:val="both"/>
        <w:rPr>
          <w:lang w:val="en-GB"/>
        </w:rPr>
      </w:pPr>
      <w:r w:rsidRPr="00FF2494">
        <w:rPr>
          <w:lang w:val="en-GB"/>
        </w:rPr>
        <w:t xml:space="preserve">The hood of the </w:t>
      </w:r>
      <w:r w:rsidR="00516AA0" w:rsidRPr="00FF2494">
        <w:rPr>
          <w:lang w:val="en-US"/>
        </w:rPr>
        <w:t>decontamination clothing</w:t>
      </w:r>
      <w:r w:rsidR="00516AA0" w:rsidRPr="00FF2494">
        <w:rPr>
          <w:lang w:val="en-GB"/>
        </w:rPr>
        <w:t xml:space="preserve"> shall</w:t>
      </w:r>
      <w:r w:rsidR="000555B5">
        <w:rPr>
          <w:lang w:val="en-GB"/>
        </w:rPr>
        <w:t>:</w:t>
      </w:r>
    </w:p>
    <w:p w:rsidR="006530E9" w:rsidRDefault="007C66F7" w:rsidP="000555B5">
      <w:pPr>
        <w:numPr>
          <w:ilvl w:val="0"/>
          <w:numId w:val="8"/>
        </w:numPr>
        <w:tabs>
          <w:tab w:val="left" w:pos="851"/>
        </w:tabs>
        <w:suppressAutoHyphens/>
        <w:ind w:left="0" w:firstLine="426"/>
        <w:jc w:val="both"/>
        <w:rPr>
          <w:lang w:val="en-GB"/>
        </w:rPr>
      </w:pPr>
      <w:proofErr w:type="gramStart"/>
      <w:r w:rsidRPr="00FF2494">
        <w:rPr>
          <w:lang w:val="en-GB"/>
        </w:rPr>
        <w:t>be</w:t>
      </w:r>
      <w:proofErr w:type="gramEnd"/>
      <w:r w:rsidRPr="00FF2494">
        <w:rPr>
          <w:lang w:val="en-GB"/>
        </w:rPr>
        <w:t xml:space="preserve"> sealed</w:t>
      </w:r>
      <w:r w:rsidR="006530E9" w:rsidRPr="00FF2494">
        <w:rPr>
          <w:lang w:val="en-GB"/>
        </w:rPr>
        <w:t xml:space="preserve"> elastically on the frame of the gas-mask and </w:t>
      </w:r>
      <w:r w:rsidRPr="00FF2494">
        <w:rPr>
          <w:lang w:val="en-GB"/>
        </w:rPr>
        <w:t xml:space="preserve">so that </w:t>
      </w:r>
      <w:r w:rsidR="006530E9" w:rsidRPr="00FF2494">
        <w:rPr>
          <w:lang w:val="en-GB"/>
        </w:rPr>
        <w:t xml:space="preserve">no </w:t>
      </w:r>
      <w:r w:rsidRPr="00FF2494">
        <w:rPr>
          <w:lang w:val="en-GB"/>
        </w:rPr>
        <w:t xml:space="preserve">hazardous substances </w:t>
      </w:r>
      <w:r w:rsidR="006530E9" w:rsidRPr="00FF2494">
        <w:rPr>
          <w:lang w:val="en-GB"/>
        </w:rPr>
        <w:t xml:space="preserve">can penetrate through the </w:t>
      </w:r>
      <w:r w:rsidRPr="00FF2494">
        <w:rPr>
          <w:lang w:val="en-GB"/>
        </w:rPr>
        <w:t>connection</w:t>
      </w:r>
      <w:r w:rsidR="000555B5">
        <w:rPr>
          <w:lang w:val="en-GB"/>
        </w:rPr>
        <w:t xml:space="preserve">. </w:t>
      </w:r>
    </w:p>
    <w:p w:rsidR="000555B5" w:rsidRPr="000555B5" w:rsidRDefault="000555B5" w:rsidP="000555B5">
      <w:pPr>
        <w:numPr>
          <w:ilvl w:val="0"/>
          <w:numId w:val="8"/>
        </w:numPr>
        <w:tabs>
          <w:tab w:val="left" w:pos="851"/>
        </w:tabs>
        <w:suppressAutoHyphens/>
        <w:ind w:left="0" w:firstLine="426"/>
        <w:jc w:val="both"/>
        <w:rPr>
          <w:lang w:val="en-GB"/>
        </w:rPr>
      </w:pPr>
      <w:r w:rsidRPr="000555B5">
        <w:rPr>
          <w:lang w:val="en-GB"/>
        </w:rPr>
        <w:t xml:space="preserve">be suitable for use with different models of gas masks </w:t>
      </w:r>
      <w:r w:rsidRPr="000555B5">
        <w:t>(</w:t>
      </w:r>
      <w:r w:rsidRPr="000555B5">
        <w:rPr>
          <w:i/>
          <w:lang w:val="en-GB"/>
        </w:rPr>
        <w:t>Avon Protection FM-50, 3M Scott Safety M-95</w:t>
      </w:r>
      <w:r w:rsidRPr="000555B5">
        <w:t>)</w:t>
      </w:r>
      <w:r>
        <w:t>;</w:t>
      </w:r>
    </w:p>
    <w:p w:rsidR="000555B5" w:rsidRDefault="000555B5" w:rsidP="000555B5">
      <w:pPr>
        <w:numPr>
          <w:ilvl w:val="0"/>
          <w:numId w:val="8"/>
        </w:numPr>
        <w:tabs>
          <w:tab w:val="left" w:pos="851"/>
        </w:tabs>
        <w:suppressAutoHyphens/>
        <w:ind w:left="0" w:firstLine="426"/>
        <w:jc w:val="both"/>
        <w:rPr>
          <w:lang w:val="en-GB"/>
        </w:rPr>
      </w:pPr>
      <w:r w:rsidRPr="000555B5">
        <w:rPr>
          <w:lang w:val="en-GB"/>
        </w:rPr>
        <w:t>have an elastic grommet, which shall fit on the frame of the gas mask without gaps and wrinkles and would adhere to the rubber of the gas mask</w:t>
      </w:r>
      <w:r>
        <w:rPr>
          <w:lang w:val="en-GB"/>
        </w:rPr>
        <w:t>;</w:t>
      </w:r>
    </w:p>
    <w:p w:rsidR="000555B5" w:rsidRPr="00FF2494" w:rsidRDefault="000555B5" w:rsidP="000555B5">
      <w:pPr>
        <w:numPr>
          <w:ilvl w:val="0"/>
          <w:numId w:val="8"/>
        </w:numPr>
        <w:tabs>
          <w:tab w:val="left" w:pos="851"/>
        </w:tabs>
        <w:suppressAutoHyphens/>
        <w:ind w:left="0" w:firstLine="426"/>
        <w:jc w:val="both"/>
        <w:rPr>
          <w:lang w:val="en-GB"/>
        </w:rPr>
      </w:pPr>
      <w:proofErr w:type="gramStart"/>
      <w:r w:rsidRPr="000555B5">
        <w:rPr>
          <w:lang w:val="en-GB"/>
        </w:rPr>
        <w:t>have</w:t>
      </w:r>
      <w:proofErr w:type="gramEnd"/>
      <w:r w:rsidRPr="000555B5">
        <w:rPr>
          <w:lang w:val="en-GB"/>
        </w:rPr>
        <w:t xml:space="preserve"> a hook and loop (</w:t>
      </w:r>
      <w:proofErr w:type="spellStart"/>
      <w:r w:rsidRPr="000555B5">
        <w:rPr>
          <w:lang w:val="en-GB"/>
        </w:rPr>
        <w:t>velcro</w:t>
      </w:r>
      <w:proofErr w:type="spellEnd"/>
      <w:r w:rsidRPr="000555B5">
        <w:rPr>
          <w:lang w:val="en-GB"/>
        </w:rPr>
        <w:t>) fastener (</w:t>
      </w:r>
      <w:r w:rsidR="002B7FC5">
        <w:rPr>
          <w:lang w:val="en-GB"/>
        </w:rPr>
        <w:t xml:space="preserve">for </w:t>
      </w:r>
      <w:r w:rsidRPr="000555B5">
        <w:rPr>
          <w:lang w:val="en-GB"/>
        </w:rPr>
        <w:t>adjustment) in the chin area, which shall allow the hood to be fixed on the frame of the gas mask together with the rubber grommet</w:t>
      </w:r>
      <w:r>
        <w:rPr>
          <w:lang w:val="en-GB"/>
        </w:rPr>
        <w:t>.</w:t>
      </w:r>
    </w:p>
    <w:p w:rsidR="00D4102F" w:rsidRPr="00FF2494" w:rsidRDefault="00D4102F" w:rsidP="00352004">
      <w:pPr>
        <w:numPr>
          <w:ilvl w:val="0"/>
          <w:numId w:val="3"/>
        </w:numPr>
        <w:tabs>
          <w:tab w:val="left" w:pos="851"/>
        </w:tabs>
        <w:suppressAutoHyphens/>
        <w:ind w:left="0" w:firstLine="426"/>
        <w:jc w:val="both"/>
        <w:rPr>
          <w:lang w:val="en-GB"/>
        </w:rPr>
      </w:pPr>
      <w:r w:rsidRPr="00FF2494">
        <w:rPr>
          <w:lang w:val="en-GB"/>
        </w:rPr>
        <w:t xml:space="preserve">The design of the cuffs of the </w:t>
      </w:r>
      <w:proofErr w:type="gramStart"/>
      <w:r w:rsidR="00516AA0" w:rsidRPr="00FF2494">
        <w:rPr>
          <w:lang w:val="en-US"/>
        </w:rPr>
        <w:t>decontamination clothing</w:t>
      </w:r>
      <w:proofErr w:type="gramEnd"/>
      <w:r w:rsidRPr="00FF2494">
        <w:rPr>
          <w:lang w:val="en-GB"/>
        </w:rPr>
        <w:t xml:space="preserve"> </w:t>
      </w:r>
      <w:r w:rsidR="007C66F7" w:rsidRPr="00FF2494">
        <w:rPr>
          <w:lang w:val="en-GB"/>
        </w:rPr>
        <w:t>jacket</w:t>
      </w:r>
      <w:r w:rsidRPr="00FF2494">
        <w:rPr>
          <w:lang w:val="en-GB"/>
        </w:rPr>
        <w:t xml:space="preserve"> </w:t>
      </w:r>
      <w:r w:rsidR="00516AA0" w:rsidRPr="00FF2494">
        <w:rPr>
          <w:lang w:val="en-GB"/>
        </w:rPr>
        <w:t>shall</w:t>
      </w:r>
      <w:r w:rsidRPr="00FF2494">
        <w:rPr>
          <w:lang w:val="en-GB"/>
        </w:rPr>
        <w:t xml:space="preserve"> ensure tightness and protection to prevent penetration of hazardous substances between the protective gloves and the cuffs of the </w:t>
      </w:r>
      <w:r w:rsidR="00A76838" w:rsidRPr="00FF2494">
        <w:rPr>
          <w:lang w:val="en-GB"/>
        </w:rPr>
        <w:t>jacket</w:t>
      </w:r>
      <w:r w:rsidRPr="00FF2494">
        <w:rPr>
          <w:lang w:val="en-GB"/>
        </w:rPr>
        <w:t>.</w:t>
      </w:r>
    </w:p>
    <w:p w:rsidR="00E65EAA" w:rsidRPr="00FF2494" w:rsidRDefault="00416BD6" w:rsidP="00416BD6">
      <w:pPr>
        <w:numPr>
          <w:ilvl w:val="0"/>
          <w:numId w:val="3"/>
        </w:numPr>
        <w:tabs>
          <w:tab w:val="left" w:pos="851"/>
        </w:tabs>
        <w:suppressAutoHyphens/>
        <w:ind w:left="0" w:firstLine="426"/>
        <w:jc w:val="both"/>
        <w:rPr>
          <w:lang w:val="en-GB"/>
        </w:rPr>
      </w:pPr>
      <w:r w:rsidRPr="00FF2494">
        <w:rPr>
          <w:lang w:val="en-GB"/>
        </w:rPr>
        <w:t xml:space="preserve">The design of trousers and a </w:t>
      </w:r>
      <w:r w:rsidR="00A76838" w:rsidRPr="00FF2494">
        <w:rPr>
          <w:lang w:val="en-GB"/>
        </w:rPr>
        <w:t>jacket</w:t>
      </w:r>
      <w:r w:rsidRPr="00FF2494">
        <w:rPr>
          <w:lang w:val="en-GB"/>
        </w:rPr>
        <w:t xml:space="preserve"> of the </w:t>
      </w:r>
      <w:r w:rsidR="00516AA0" w:rsidRPr="00FF2494">
        <w:rPr>
          <w:lang w:val="en-US"/>
        </w:rPr>
        <w:t>decontamination clothing</w:t>
      </w:r>
      <w:r w:rsidR="00DF058D" w:rsidRPr="00FF2494">
        <w:rPr>
          <w:lang w:val="en-GB"/>
        </w:rPr>
        <w:t xml:space="preserve"> (</w:t>
      </w:r>
      <w:r w:rsidRPr="00FF2494">
        <w:rPr>
          <w:lang w:val="en-GB"/>
        </w:rPr>
        <w:t>if presented as separate parts</w:t>
      </w:r>
      <w:r w:rsidR="00DF058D" w:rsidRPr="00FF2494">
        <w:rPr>
          <w:lang w:val="en-GB"/>
        </w:rPr>
        <w:t>)</w:t>
      </w:r>
      <w:r w:rsidRPr="00FF2494">
        <w:rPr>
          <w:lang w:val="en-GB"/>
        </w:rPr>
        <w:t xml:space="preserve"> </w:t>
      </w:r>
      <w:r w:rsidR="00516AA0" w:rsidRPr="00FF2494">
        <w:rPr>
          <w:lang w:val="en-GB"/>
        </w:rPr>
        <w:t>shall</w:t>
      </w:r>
      <w:r w:rsidRPr="00FF2494">
        <w:rPr>
          <w:lang w:val="en-GB"/>
        </w:rPr>
        <w:t xml:space="preserve"> ensure tightness and protection to prevent penetration of hazardous substances betw</w:t>
      </w:r>
      <w:r w:rsidR="00A76838" w:rsidRPr="00FF2494">
        <w:rPr>
          <w:lang w:val="en-GB"/>
        </w:rPr>
        <w:t xml:space="preserve">een the trousers and a jacket. </w:t>
      </w:r>
    </w:p>
    <w:p w:rsidR="00E65EAA" w:rsidRPr="00FF2494" w:rsidRDefault="00416BD6" w:rsidP="00253E9B">
      <w:pPr>
        <w:numPr>
          <w:ilvl w:val="0"/>
          <w:numId w:val="3"/>
        </w:numPr>
        <w:tabs>
          <w:tab w:val="left" w:pos="851"/>
        </w:tabs>
        <w:suppressAutoHyphens/>
        <w:ind w:left="0" w:firstLine="426"/>
        <w:jc w:val="both"/>
        <w:rPr>
          <w:lang w:val="en-GB"/>
        </w:rPr>
      </w:pPr>
      <w:r w:rsidRPr="00FF2494">
        <w:rPr>
          <w:lang w:val="en-GB"/>
        </w:rPr>
        <w:t xml:space="preserve">The design of trousers and </w:t>
      </w:r>
      <w:r w:rsidR="009C2D37" w:rsidRPr="00FF2494">
        <w:rPr>
          <w:lang w:val="en-GB"/>
        </w:rPr>
        <w:t>boots</w:t>
      </w:r>
      <w:r w:rsidRPr="00FF2494">
        <w:rPr>
          <w:lang w:val="en-GB"/>
        </w:rPr>
        <w:t xml:space="preserve"> of the </w:t>
      </w:r>
      <w:r w:rsidR="00516AA0" w:rsidRPr="00FF2494">
        <w:rPr>
          <w:lang w:val="en-US"/>
        </w:rPr>
        <w:t>decontamination clothing</w:t>
      </w:r>
      <w:r w:rsidRPr="00FF2494">
        <w:rPr>
          <w:lang w:val="en-GB"/>
        </w:rPr>
        <w:t xml:space="preserve"> </w:t>
      </w:r>
      <w:r w:rsidR="00DF058D" w:rsidRPr="00FF2494">
        <w:rPr>
          <w:lang w:val="en-GB"/>
        </w:rPr>
        <w:t>(if presented as separate parts)</w:t>
      </w:r>
      <w:r w:rsidRPr="00FF2494">
        <w:rPr>
          <w:lang w:val="en-GB"/>
        </w:rPr>
        <w:t xml:space="preserve"> </w:t>
      </w:r>
      <w:r w:rsidR="00516AA0" w:rsidRPr="00FF2494">
        <w:rPr>
          <w:lang w:val="en-GB"/>
        </w:rPr>
        <w:t>shall</w:t>
      </w:r>
      <w:r w:rsidRPr="00FF2494">
        <w:rPr>
          <w:lang w:val="en-GB"/>
        </w:rPr>
        <w:t xml:space="preserve"> ensure tightness and protection to prevent penetration of hazardous substances between the trousers and </w:t>
      </w:r>
      <w:r w:rsidR="0055374F" w:rsidRPr="00FF2494">
        <w:rPr>
          <w:lang w:val="en-GB"/>
        </w:rPr>
        <w:t xml:space="preserve">the </w:t>
      </w:r>
      <w:r w:rsidR="009C2D37" w:rsidRPr="00FF2494">
        <w:rPr>
          <w:lang w:val="en-GB"/>
        </w:rPr>
        <w:t>boots</w:t>
      </w:r>
      <w:r w:rsidRPr="00FF2494">
        <w:rPr>
          <w:lang w:val="en-GB"/>
        </w:rPr>
        <w:t xml:space="preserve">. </w:t>
      </w:r>
      <w:r w:rsidR="00253E9B" w:rsidRPr="00FF2494">
        <w:rPr>
          <w:lang w:val="en-GB"/>
        </w:rPr>
        <w:t xml:space="preserve">If additional </w:t>
      </w:r>
      <w:r w:rsidR="00DF058D" w:rsidRPr="00FF2494">
        <w:rPr>
          <w:lang w:val="en-GB"/>
        </w:rPr>
        <w:t xml:space="preserve">multiple-use protective </w:t>
      </w:r>
      <w:r w:rsidR="00253E9B" w:rsidRPr="00FF2494">
        <w:rPr>
          <w:lang w:val="en-GB"/>
        </w:rPr>
        <w:t xml:space="preserve">socks are required to ensure tightness, they </w:t>
      </w:r>
      <w:r w:rsidR="00516AA0" w:rsidRPr="00FF2494">
        <w:rPr>
          <w:lang w:val="en-GB"/>
        </w:rPr>
        <w:t>shall</w:t>
      </w:r>
      <w:r w:rsidR="00253E9B" w:rsidRPr="00FF2494">
        <w:rPr>
          <w:lang w:val="en-GB"/>
        </w:rPr>
        <w:t xml:space="preserve"> be included in the set.</w:t>
      </w:r>
    </w:p>
    <w:p w:rsidR="00D148A1" w:rsidRPr="00FF2494" w:rsidRDefault="00D4102F" w:rsidP="00D148A1">
      <w:pPr>
        <w:numPr>
          <w:ilvl w:val="0"/>
          <w:numId w:val="3"/>
        </w:numPr>
        <w:tabs>
          <w:tab w:val="left" w:pos="851"/>
        </w:tabs>
        <w:suppressAutoHyphens/>
        <w:ind w:left="0" w:firstLine="426"/>
        <w:jc w:val="both"/>
        <w:rPr>
          <w:lang w:val="en-GB"/>
        </w:rPr>
      </w:pPr>
      <w:r w:rsidRPr="00FF2494">
        <w:rPr>
          <w:lang w:val="en-GB"/>
        </w:rPr>
        <w:lastRenderedPageBreak/>
        <w:t xml:space="preserve">The </w:t>
      </w:r>
      <w:r w:rsidR="00576F6B" w:rsidRPr="00FF2494">
        <w:rPr>
          <w:lang w:val="en-GB"/>
        </w:rPr>
        <w:t xml:space="preserve">material of the </w:t>
      </w:r>
      <w:r w:rsidR="00516AA0" w:rsidRPr="00FF2494">
        <w:rPr>
          <w:lang w:val="en-US"/>
        </w:rPr>
        <w:t>decontamination clothing</w:t>
      </w:r>
      <w:r w:rsidR="00516AA0" w:rsidRPr="00FF2494">
        <w:rPr>
          <w:lang w:val="en-GB"/>
        </w:rPr>
        <w:t xml:space="preserve"> shall</w:t>
      </w:r>
      <w:r w:rsidRPr="00FF2494">
        <w:rPr>
          <w:lang w:val="en-GB"/>
        </w:rPr>
        <w:t xml:space="preserve"> be tested with HD </w:t>
      </w:r>
      <w:r w:rsidR="00E41B5E" w:rsidRPr="00FF2494">
        <w:rPr>
          <w:lang w:val="en-US"/>
        </w:rPr>
        <w:t xml:space="preserve">chemical warfare agent </w:t>
      </w:r>
      <w:r w:rsidR="00A478E9" w:rsidRPr="00FF2494">
        <w:rPr>
          <w:lang w:val="en-GB"/>
        </w:rPr>
        <w:t>droplets</w:t>
      </w:r>
      <w:r w:rsidRPr="00FF2494">
        <w:rPr>
          <w:lang w:val="en-GB"/>
        </w:rPr>
        <w:t xml:space="preserve"> and provide protection against the penetration of drop</w:t>
      </w:r>
      <w:r w:rsidR="00A478E9" w:rsidRPr="00FF2494">
        <w:rPr>
          <w:lang w:val="en-GB"/>
        </w:rPr>
        <w:t>lets</w:t>
      </w:r>
      <w:r w:rsidRPr="00FF2494">
        <w:rPr>
          <w:lang w:val="en-GB"/>
        </w:rPr>
        <w:t xml:space="preserve"> of HD for at least 24 hours.</w:t>
      </w:r>
    </w:p>
    <w:p w:rsidR="008232BA" w:rsidRPr="00FF2494" w:rsidRDefault="00B36629" w:rsidP="00D148A1">
      <w:pPr>
        <w:numPr>
          <w:ilvl w:val="0"/>
          <w:numId w:val="3"/>
        </w:numPr>
        <w:tabs>
          <w:tab w:val="left" w:pos="851"/>
        </w:tabs>
        <w:suppressAutoHyphens/>
        <w:ind w:left="0" w:firstLine="426"/>
        <w:jc w:val="both"/>
        <w:rPr>
          <w:lang w:val="en-GB"/>
        </w:rPr>
      </w:pPr>
      <w:r w:rsidRPr="00FF2494">
        <w:rPr>
          <w:lang w:val="en-GB"/>
        </w:rPr>
        <w:t xml:space="preserve">The tensile strength of the </w:t>
      </w:r>
      <w:r w:rsidR="00516AA0" w:rsidRPr="00FF2494">
        <w:rPr>
          <w:lang w:val="en-US"/>
        </w:rPr>
        <w:t>decontamination clothing</w:t>
      </w:r>
      <w:r w:rsidRPr="00FF2494">
        <w:rPr>
          <w:lang w:val="en-GB"/>
        </w:rPr>
        <w:t xml:space="preserve"> material (except protective boots) shall not be less than 700 N according to ISO 1421 or equivalent standard.</w:t>
      </w:r>
    </w:p>
    <w:p w:rsidR="00D67CA4" w:rsidRPr="00FF2494" w:rsidRDefault="008232BA" w:rsidP="00D148A1">
      <w:pPr>
        <w:numPr>
          <w:ilvl w:val="0"/>
          <w:numId w:val="3"/>
        </w:numPr>
        <w:tabs>
          <w:tab w:val="left" w:pos="851"/>
        </w:tabs>
        <w:suppressAutoHyphens/>
        <w:ind w:left="0" w:firstLine="426"/>
        <w:jc w:val="both"/>
        <w:rPr>
          <w:lang w:val="en-GB"/>
        </w:rPr>
      </w:pPr>
      <w:r w:rsidRPr="00FF2494">
        <w:rPr>
          <w:lang w:val="en-GB"/>
        </w:rPr>
        <w:t xml:space="preserve">The </w:t>
      </w:r>
      <w:r w:rsidR="00EB318E" w:rsidRPr="00FF2494">
        <w:rPr>
          <w:lang w:val="en-GB"/>
        </w:rPr>
        <w:t>boots</w:t>
      </w:r>
      <w:r w:rsidRPr="00FF2494">
        <w:rPr>
          <w:lang w:val="en-GB"/>
        </w:rPr>
        <w:t xml:space="preserve"> of the </w:t>
      </w:r>
      <w:r w:rsidR="00516AA0" w:rsidRPr="00FF2494">
        <w:rPr>
          <w:lang w:val="en-US"/>
        </w:rPr>
        <w:t>decontamination clothing</w:t>
      </w:r>
      <w:r w:rsidR="00516AA0" w:rsidRPr="00FF2494">
        <w:rPr>
          <w:lang w:val="en-GB"/>
        </w:rPr>
        <w:t xml:space="preserve"> shall</w:t>
      </w:r>
      <w:r w:rsidR="00DF058D" w:rsidRPr="00FF2494">
        <w:rPr>
          <w:lang w:val="en-GB"/>
        </w:rPr>
        <w:t xml:space="preserve"> be</w:t>
      </w:r>
      <w:r w:rsidRPr="00FF2494">
        <w:rPr>
          <w:lang w:val="en-GB"/>
        </w:rPr>
        <w:t>:</w:t>
      </w:r>
    </w:p>
    <w:p w:rsidR="008232BA" w:rsidRPr="0055374F" w:rsidRDefault="00204B6B" w:rsidP="00D67CA4">
      <w:pPr>
        <w:numPr>
          <w:ilvl w:val="1"/>
          <w:numId w:val="3"/>
        </w:numPr>
        <w:tabs>
          <w:tab w:val="left" w:pos="993"/>
        </w:tabs>
        <w:suppressAutoHyphens/>
        <w:ind w:left="0" w:firstLine="426"/>
        <w:jc w:val="both"/>
        <w:rPr>
          <w:lang w:val="en-GB"/>
        </w:rPr>
      </w:pPr>
      <w:r>
        <w:rPr>
          <w:lang w:val="en-GB"/>
        </w:rPr>
        <w:t>black (</w:t>
      </w:r>
      <w:r w:rsidR="00D90016" w:rsidRPr="0055374F">
        <w:rPr>
          <w:lang w:val="en-GB"/>
        </w:rPr>
        <w:t>RAL 6007</w:t>
      </w:r>
      <w:r>
        <w:rPr>
          <w:lang w:val="en-GB"/>
        </w:rPr>
        <w:t xml:space="preserve"> or equivalent)</w:t>
      </w:r>
      <w:r w:rsidR="00D90016" w:rsidRPr="0055374F">
        <w:rPr>
          <w:lang w:val="en-GB"/>
        </w:rPr>
        <w:t xml:space="preserve">, </w:t>
      </w:r>
      <w:r>
        <w:rPr>
          <w:lang w:val="en-GB"/>
        </w:rPr>
        <w:t>brown grey (</w:t>
      </w:r>
      <w:r w:rsidR="00D90016" w:rsidRPr="0055374F">
        <w:rPr>
          <w:lang w:val="en-GB"/>
        </w:rPr>
        <w:t>RAL 7013</w:t>
      </w:r>
      <w:r>
        <w:rPr>
          <w:lang w:val="en-GB"/>
        </w:rPr>
        <w:t xml:space="preserve"> or equivalent), or </w:t>
      </w:r>
      <w:r w:rsidR="001A681A">
        <w:rPr>
          <w:lang w:val="en-GB"/>
        </w:rPr>
        <w:t>bottle green (RAL 6007 or equivalent)</w:t>
      </w:r>
      <w:r w:rsidR="00D90016" w:rsidRPr="0055374F">
        <w:rPr>
          <w:lang w:val="en-GB"/>
        </w:rPr>
        <w:t xml:space="preserve"> colour (outer side);</w:t>
      </w:r>
    </w:p>
    <w:p w:rsidR="00D67CA4" w:rsidRPr="0055374F" w:rsidRDefault="00D67CA4" w:rsidP="00D67CA4">
      <w:pPr>
        <w:numPr>
          <w:ilvl w:val="1"/>
          <w:numId w:val="3"/>
        </w:numPr>
        <w:tabs>
          <w:tab w:val="left" w:pos="993"/>
        </w:tabs>
        <w:suppressAutoHyphens/>
        <w:ind w:left="0" w:firstLine="426"/>
        <w:jc w:val="both"/>
        <w:rPr>
          <w:rFonts w:eastAsia="Calibri"/>
          <w:lang w:val="en-GB" w:eastAsia="en-US"/>
        </w:rPr>
      </w:pPr>
      <w:r w:rsidRPr="0055374F">
        <w:rPr>
          <w:rFonts w:eastAsia="Calibri"/>
          <w:lang w:val="en-GB" w:eastAsia="en-US"/>
        </w:rPr>
        <w:t xml:space="preserve">tested with </w:t>
      </w:r>
      <w:r w:rsidR="00E41B5E" w:rsidRPr="00E41B5E">
        <w:rPr>
          <w:rFonts w:eastAsia="Calibri"/>
          <w:lang w:val="en-US" w:eastAsia="en-US"/>
        </w:rPr>
        <w:t xml:space="preserve">HD chemical warfare agents drops and ensure at least </w:t>
      </w:r>
      <w:r w:rsidR="001A681A" w:rsidRPr="00EF7F62">
        <w:rPr>
          <w:rFonts w:eastAsia="Calibri"/>
          <w:lang w:val="en-US" w:eastAsia="en-US"/>
        </w:rPr>
        <w:t>8</w:t>
      </w:r>
      <w:r w:rsidR="00E41B5E" w:rsidRPr="00E41B5E">
        <w:rPr>
          <w:rFonts w:eastAsia="Calibri"/>
          <w:lang w:val="en-US" w:eastAsia="en-US"/>
        </w:rPr>
        <w:t>-hour protection from HD material penetration</w:t>
      </w:r>
      <w:r w:rsidRPr="0055374F">
        <w:rPr>
          <w:rFonts w:eastAsia="Calibri"/>
          <w:lang w:val="en-GB" w:eastAsia="en-US"/>
        </w:rPr>
        <w:t>;</w:t>
      </w:r>
    </w:p>
    <w:p w:rsidR="00D67CA4" w:rsidRPr="0055374F" w:rsidRDefault="007A6001" w:rsidP="00D67CA4">
      <w:pPr>
        <w:numPr>
          <w:ilvl w:val="1"/>
          <w:numId w:val="3"/>
        </w:numPr>
        <w:tabs>
          <w:tab w:val="left" w:pos="993"/>
        </w:tabs>
        <w:suppressAutoHyphens/>
        <w:ind w:left="0" w:firstLine="426"/>
        <w:jc w:val="both"/>
        <w:rPr>
          <w:rFonts w:eastAsia="Calibri"/>
          <w:lang w:val="en-GB" w:eastAsia="en-US"/>
        </w:rPr>
      </w:pPr>
      <w:r w:rsidRPr="0055374F">
        <w:rPr>
          <w:lang w:val="en-GB"/>
        </w:rPr>
        <w:t xml:space="preserve">resistant to </w:t>
      </w:r>
      <w:r w:rsidR="00E41B5E" w:rsidRPr="00E41B5E">
        <w:rPr>
          <w:lang w:val="en-US"/>
        </w:rPr>
        <w:t>flexing</w:t>
      </w:r>
      <w:r w:rsidR="00E41B5E">
        <w:rPr>
          <w:lang w:val="en-US"/>
        </w:rPr>
        <w:t xml:space="preserve">, </w:t>
      </w:r>
      <w:proofErr w:type="spellStart"/>
      <w:r w:rsidR="00E41B5E">
        <w:rPr>
          <w:lang w:val="en-US"/>
        </w:rPr>
        <w:t>i</w:t>
      </w:r>
      <w:proofErr w:type="spellEnd"/>
      <w:r w:rsidR="00E41B5E">
        <w:rPr>
          <w:lang w:val="en-US"/>
        </w:rPr>
        <w:t xml:space="preserve">. e. </w:t>
      </w:r>
      <w:r w:rsidR="00E41B5E" w:rsidRPr="00E41B5E">
        <w:rPr>
          <w:lang w:val="en-US"/>
        </w:rPr>
        <w:t>it shall be no cracking before 125000 flex cycles in accordance with EN ISO 2034</w:t>
      </w:r>
      <w:r w:rsidR="001A681A">
        <w:rPr>
          <w:lang w:val="en-US"/>
        </w:rPr>
        <w:t>4</w:t>
      </w:r>
      <w:r w:rsidR="00E41B5E" w:rsidRPr="00E41B5E">
        <w:rPr>
          <w:lang w:val="en-US"/>
        </w:rPr>
        <w:t xml:space="preserve"> or equivalent standard</w:t>
      </w:r>
      <w:r w:rsidR="00E41B5E">
        <w:rPr>
          <w:lang w:val="en-US"/>
        </w:rPr>
        <w:t>;</w:t>
      </w:r>
    </w:p>
    <w:p w:rsidR="00EB4BE7" w:rsidRPr="00FF2494" w:rsidRDefault="00015500" w:rsidP="00D67CA4">
      <w:pPr>
        <w:numPr>
          <w:ilvl w:val="1"/>
          <w:numId w:val="3"/>
        </w:numPr>
        <w:tabs>
          <w:tab w:val="left" w:pos="993"/>
        </w:tabs>
        <w:suppressAutoHyphens/>
        <w:ind w:left="0" w:firstLine="426"/>
        <w:jc w:val="both"/>
        <w:rPr>
          <w:rFonts w:eastAsia="Calibri"/>
          <w:lang w:val="en-GB" w:eastAsia="en-US"/>
        </w:rPr>
      </w:pPr>
      <w:r w:rsidRPr="00FF2494">
        <w:rPr>
          <w:rFonts w:eastAsia="Calibri"/>
          <w:lang w:val="en-US" w:eastAsia="en-US"/>
        </w:rPr>
        <w:t>produced in at least</w:t>
      </w:r>
      <w:r w:rsidR="00EB4BE7" w:rsidRPr="00FF2494">
        <w:rPr>
          <w:rFonts w:eastAsia="Calibri"/>
          <w:lang w:val="en-GB" w:eastAsia="en-US"/>
        </w:rPr>
        <w:t xml:space="preserve"> 5 different sizes </w:t>
      </w:r>
      <w:r w:rsidR="00516AA0" w:rsidRPr="00FF2494">
        <w:rPr>
          <w:rFonts w:eastAsia="Calibri"/>
          <w:lang w:val="en-GB" w:eastAsia="en-US"/>
        </w:rPr>
        <w:t>with an interval from</w:t>
      </w:r>
      <w:r w:rsidRPr="00FF2494">
        <w:rPr>
          <w:rFonts w:eastAsia="Calibri"/>
          <w:lang w:val="en-GB" w:eastAsia="en-US"/>
        </w:rPr>
        <w:t xml:space="preserve"> </w:t>
      </w:r>
      <w:r w:rsidR="00EB4BE7" w:rsidRPr="00FF2494">
        <w:rPr>
          <w:rFonts w:eastAsia="Calibri"/>
          <w:lang w:val="en-GB" w:eastAsia="en-US"/>
        </w:rPr>
        <w:t>2</w:t>
      </w:r>
      <w:r w:rsidR="00B1595D" w:rsidRPr="00FF2494">
        <w:rPr>
          <w:rFonts w:eastAsia="Calibri"/>
          <w:lang w:val="en-GB" w:eastAsia="en-US"/>
        </w:rPr>
        <w:t>7</w:t>
      </w:r>
      <w:r w:rsidR="00EB4BE7" w:rsidRPr="00FF2494">
        <w:rPr>
          <w:rFonts w:eastAsia="Calibri"/>
          <w:lang w:val="en-GB" w:eastAsia="en-US"/>
        </w:rPr>
        <w:t>0 mm to 3</w:t>
      </w:r>
      <w:r w:rsidR="00D50753" w:rsidRPr="00FF2494">
        <w:rPr>
          <w:rFonts w:eastAsia="Calibri"/>
          <w:lang w:val="en-GB" w:eastAsia="en-US"/>
        </w:rPr>
        <w:t>1</w:t>
      </w:r>
      <w:r w:rsidR="00EB4BE7" w:rsidRPr="00FF2494">
        <w:rPr>
          <w:rFonts w:eastAsia="Calibri"/>
          <w:lang w:val="en-GB" w:eastAsia="en-US"/>
        </w:rPr>
        <w:t>0 mm in accordance with the length of the foot (insole);</w:t>
      </w:r>
    </w:p>
    <w:p w:rsidR="00610DB9" w:rsidRPr="0055374F" w:rsidRDefault="00FF2494" w:rsidP="00D67CA4">
      <w:pPr>
        <w:numPr>
          <w:ilvl w:val="1"/>
          <w:numId w:val="3"/>
        </w:numPr>
        <w:tabs>
          <w:tab w:val="left" w:pos="993"/>
        </w:tabs>
        <w:suppressAutoHyphens/>
        <w:ind w:left="0" w:firstLine="426"/>
        <w:jc w:val="both"/>
        <w:rPr>
          <w:rFonts w:eastAsia="Calibri"/>
          <w:lang w:val="en-GB" w:eastAsia="en-US"/>
        </w:rPr>
      </w:pPr>
      <w:proofErr w:type="gramStart"/>
      <w:r>
        <w:rPr>
          <w:lang w:val="en-GB"/>
        </w:rPr>
        <w:t>with</w:t>
      </w:r>
      <w:proofErr w:type="gramEnd"/>
      <w:r w:rsidR="00610DB9" w:rsidRPr="0055374F">
        <w:rPr>
          <w:lang w:val="en-GB"/>
        </w:rPr>
        <w:t xml:space="preserve"> reinforced (thicker) soles. </w:t>
      </w:r>
      <w:r w:rsidR="00015500" w:rsidRPr="00015500">
        <w:rPr>
          <w:lang w:val="en-US"/>
        </w:rPr>
        <w:t>T</w:t>
      </w:r>
      <w:r w:rsidR="00DF058D">
        <w:rPr>
          <w:lang w:val="en-US"/>
        </w:rPr>
        <w:t>he sole shall be slip-resistant, rugged and have a large pattern</w:t>
      </w:r>
      <w:r w:rsidR="00015500">
        <w:rPr>
          <w:lang w:val="en-US"/>
        </w:rPr>
        <w:t>.</w:t>
      </w:r>
    </w:p>
    <w:p w:rsidR="0018672E" w:rsidRPr="00FF2494" w:rsidRDefault="00D148A1" w:rsidP="000846DC">
      <w:pPr>
        <w:numPr>
          <w:ilvl w:val="0"/>
          <w:numId w:val="3"/>
        </w:numPr>
        <w:tabs>
          <w:tab w:val="left" w:pos="851"/>
        </w:tabs>
        <w:suppressAutoHyphens/>
        <w:ind w:left="0" w:firstLine="426"/>
        <w:jc w:val="both"/>
        <w:rPr>
          <w:lang w:val="en-GB"/>
        </w:rPr>
      </w:pPr>
      <w:r w:rsidRPr="00FF2494">
        <w:rPr>
          <w:lang w:val="en-GB"/>
        </w:rPr>
        <w:t xml:space="preserve">The </w:t>
      </w:r>
      <w:r w:rsidR="00DD323A" w:rsidRPr="00FF2494">
        <w:rPr>
          <w:lang w:val="en-US"/>
        </w:rPr>
        <w:t>decontamination clothing</w:t>
      </w:r>
      <w:r w:rsidR="00015500" w:rsidRPr="00FF2494">
        <w:rPr>
          <w:lang w:val="en-GB"/>
        </w:rPr>
        <w:t xml:space="preserve"> </w:t>
      </w:r>
      <w:r w:rsidR="000555B5">
        <w:rPr>
          <w:lang w:val="en-GB"/>
        </w:rPr>
        <w:t xml:space="preserve">and the protective boots </w:t>
      </w:r>
      <w:r w:rsidR="000846DC" w:rsidRPr="000846DC">
        <w:rPr>
          <w:lang w:val="en-GB"/>
        </w:rPr>
        <w:t xml:space="preserve">shall be suitable for use at temperatures from 0℃ </w:t>
      </w:r>
      <w:proofErr w:type="gramStart"/>
      <w:r w:rsidR="000846DC" w:rsidRPr="000846DC">
        <w:rPr>
          <w:lang w:val="en-GB"/>
        </w:rPr>
        <w:t>till</w:t>
      </w:r>
      <w:proofErr w:type="gramEnd"/>
      <w:r w:rsidR="000846DC" w:rsidRPr="000846DC">
        <w:rPr>
          <w:lang w:val="en-GB"/>
        </w:rPr>
        <w:t xml:space="preserve"> +</w:t>
      </w:r>
      <w:r w:rsidR="000846DC">
        <w:rPr>
          <w:lang w:val="en-GB"/>
        </w:rPr>
        <w:t>4</w:t>
      </w:r>
      <w:r w:rsidR="000846DC" w:rsidRPr="000846DC">
        <w:rPr>
          <w:lang w:val="en-GB"/>
        </w:rPr>
        <w:t>0℃</w:t>
      </w:r>
      <w:r w:rsidR="00FF2494">
        <w:rPr>
          <w:lang w:val="en-GB"/>
        </w:rPr>
        <w:t>.</w:t>
      </w:r>
    </w:p>
    <w:p w:rsidR="00920E5B" w:rsidRPr="00A55C49" w:rsidRDefault="00DA53B9" w:rsidP="000361D0">
      <w:pPr>
        <w:numPr>
          <w:ilvl w:val="0"/>
          <w:numId w:val="3"/>
        </w:numPr>
        <w:tabs>
          <w:tab w:val="left" w:pos="851"/>
        </w:tabs>
        <w:suppressAutoHyphens/>
        <w:ind w:left="0" w:firstLine="426"/>
        <w:jc w:val="both"/>
        <w:rPr>
          <w:lang w:val="en-GB"/>
        </w:rPr>
      </w:pPr>
      <w:r w:rsidRPr="00A55C49">
        <w:rPr>
          <w:lang w:val="en-GB"/>
        </w:rPr>
        <w:t xml:space="preserve">The weight of the maximum size of the </w:t>
      </w:r>
      <w:r w:rsidR="00DD323A" w:rsidRPr="00A55C49">
        <w:rPr>
          <w:lang w:val="en-US"/>
        </w:rPr>
        <w:t>decontamination clothing</w:t>
      </w:r>
      <w:r w:rsidR="00DD323A" w:rsidRPr="00A55C49">
        <w:rPr>
          <w:lang w:val="en-GB"/>
        </w:rPr>
        <w:t xml:space="preserve"> </w:t>
      </w:r>
      <w:r w:rsidRPr="00A55C49">
        <w:rPr>
          <w:lang w:val="en-GB"/>
        </w:rPr>
        <w:t xml:space="preserve">without </w:t>
      </w:r>
      <w:r w:rsidR="007766E5" w:rsidRPr="00A55C49">
        <w:rPr>
          <w:lang w:val="en-GB"/>
        </w:rPr>
        <w:t>boots</w:t>
      </w:r>
      <w:r w:rsidRPr="00A55C49">
        <w:rPr>
          <w:lang w:val="en-GB"/>
        </w:rPr>
        <w:t xml:space="preserve"> shall not exceed </w:t>
      </w:r>
      <w:r w:rsidR="00825E03" w:rsidRPr="00A55C49">
        <w:rPr>
          <w:lang w:val="en-GB"/>
        </w:rPr>
        <w:t>8</w:t>
      </w:r>
      <w:r w:rsidRPr="00A55C49">
        <w:rPr>
          <w:lang w:val="en-GB"/>
        </w:rPr>
        <w:t xml:space="preserve"> kg.</w:t>
      </w:r>
    </w:p>
    <w:p w:rsidR="00920E5B" w:rsidRPr="00A55C49" w:rsidRDefault="00E13D69" w:rsidP="00920E5B">
      <w:pPr>
        <w:numPr>
          <w:ilvl w:val="0"/>
          <w:numId w:val="3"/>
        </w:numPr>
        <w:tabs>
          <w:tab w:val="left" w:pos="851"/>
        </w:tabs>
        <w:suppressAutoHyphens/>
        <w:ind w:left="0" w:firstLine="426"/>
        <w:jc w:val="both"/>
        <w:rPr>
          <w:lang w:val="en-GB"/>
        </w:rPr>
      </w:pPr>
      <w:r w:rsidRPr="00A55C49">
        <w:rPr>
          <w:lang w:val="en-GB"/>
        </w:rPr>
        <w:t xml:space="preserve">The outer side of the </w:t>
      </w:r>
      <w:r w:rsidR="00DD323A" w:rsidRPr="00A55C49">
        <w:rPr>
          <w:lang w:val="en-US"/>
        </w:rPr>
        <w:t>decontamination clothing</w:t>
      </w:r>
      <w:r w:rsidR="00DD323A" w:rsidRPr="00A55C49">
        <w:rPr>
          <w:lang w:val="en-GB"/>
        </w:rPr>
        <w:t xml:space="preserve"> </w:t>
      </w:r>
      <w:r w:rsidRPr="00A55C49">
        <w:rPr>
          <w:lang w:val="en-GB"/>
        </w:rPr>
        <w:t xml:space="preserve">shall </w:t>
      </w:r>
      <w:r w:rsidR="00825E03" w:rsidRPr="00A55C49">
        <w:rPr>
          <w:lang w:val="en-GB"/>
        </w:rPr>
        <w:t>be of brown grey (RAL 7013 or equivalent), or bottle green (RAL 6007 or equivalent)</w:t>
      </w:r>
      <w:r w:rsidR="0023119B" w:rsidRPr="00A55C49">
        <w:rPr>
          <w:lang w:val="en-GB"/>
        </w:rPr>
        <w:t>,</w:t>
      </w:r>
      <w:r w:rsidR="00825E03" w:rsidRPr="00A55C49">
        <w:rPr>
          <w:lang w:val="en-GB"/>
        </w:rPr>
        <w:t xml:space="preserve"> </w:t>
      </w:r>
      <w:r w:rsidR="0023119B" w:rsidRPr="00A55C49">
        <w:rPr>
          <w:lang w:val="en-GB"/>
        </w:rPr>
        <w:t xml:space="preserve">or black (RAL 9005 or equivalent) </w:t>
      </w:r>
      <w:r w:rsidR="00825E03" w:rsidRPr="00A55C49">
        <w:rPr>
          <w:lang w:val="en-GB"/>
        </w:rPr>
        <w:t>colour</w:t>
      </w:r>
      <w:r w:rsidRPr="00A55C49">
        <w:rPr>
          <w:lang w:val="en-GB"/>
        </w:rPr>
        <w:t>.</w:t>
      </w:r>
    </w:p>
    <w:p w:rsidR="00A11557" w:rsidRDefault="00A11557" w:rsidP="00A11557">
      <w:pPr>
        <w:numPr>
          <w:ilvl w:val="0"/>
          <w:numId w:val="3"/>
        </w:numPr>
        <w:tabs>
          <w:tab w:val="left" w:pos="851"/>
        </w:tabs>
        <w:suppressAutoHyphens/>
        <w:ind w:left="0" w:firstLine="426"/>
        <w:jc w:val="both"/>
        <w:rPr>
          <w:lang w:val="en-GB"/>
        </w:rPr>
      </w:pPr>
      <w:r w:rsidRPr="00A11557">
        <w:rPr>
          <w:lang w:val="en-US"/>
        </w:rPr>
        <w:t xml:space="preserve">A </w:t>
      </w:r>
      <w:r>
        <w:rPr>
          <w:lang w:val="en-US"/>
        </w:rPr>
        <w:t>multi-use</w:t>
      </w:r>
      <w:r w:rsidRPr="00A11557">
        <w:rPr>
          <w:lang w:val="en-US"/>
        </w:rPr>
        <w:t xml:space="preserve"> means of transport (storage, </w:t>
      </w:r>
      <w:r>
        <w:rPr>
          <w:lang w:val="en-US"/>
        </w:rPr>
        <w:t>safekeeping</w:t>
      </w:r>
      <w:r w:rsidRPr="00A11557">
        <w:rPr>
          <w:lang w:val="en-US"/>
        </w:rPr>
        <w:t xml:space="preserve">) </w:t>
      </w:r>
      <w:r>
        <w:rPr>
          <w:lang w:val="en-US"/>
        </w:rPr>
        <w:t>shall</w:t>
      </w:r>
      <w:r w:rsidRPr="00A11557">
        <w:rPr>
          <w:lang w:val="en-US"/>
        </w:rPr>
        <w:t xml:space="preserve"> be provided together with the decontamination clothing</w:t>
      </w:r>
      <w:r w:rsidR="000846DC" w:rsidRPr="000846DC">
        <w:rPr>
          <w:lang w:val="en-US"/>
        </w:rPr>
        <w:t xml:space="preserve">, </w:t>
      </w:r>
      <w:r w:rsidRPr="00A11557">
        <w:rPr>
          <w:lang w:val="en-US"/>
        </w:rPr>
        <w:t xml:space="preserve">made of a </w:t>
      </w:r>
      <w:r>
        <w:rPr>
          <w:lang w:val="en-US"/>
        </w:rPr>
        <w:t>durable</w:t>
      </w:r>
      <w:r w:rsidRPr="00A11557">
        <w:rPr>
          <w:lang w:val="en-US"/>
        </w:rPr>
        <w:t xml:space="preserve"> material and suitable for outdoor use (e.g.</w:t>
      </w:r>
      <w:r>
        <w:rPr>
          <w:lang w:val="en-US"/>
        </w:rPr>
        <w:t xml:space="preserve"> a </w:t>
      </w:r>
      <w:r w:rsidRPr="00A11557">
        <w:rPr>
          <w:lang w:val="en-US"/>
        </w:rPr>
        <w:t>case, plastic or metal box, bag or equivalent means of transport that cannot be made of paper or cardboard)</w:t>
      </w:r>
      <w:r w:rsidR="000846DC">
        <w:rPr>
          <w:lang w:val="en-US"/>
        </w:rPr>
        <w:t>.</w:t>
      </w:r>
    </w:p>
    <w:p w:rsidR="00656C6E" w:rsidRPr="00A11557" w:rsidRDefault="00A11557" w:rsidP="00A11557">
      <w:pPr>
        <w:numPr>
          <w:ilvl w:val="0"/>
          <w:numId w:val="3"/>
        </w:numPr>
        <w:tabs>
          <w:tab w:val="left" w:pos="851"/>
        </w:tabs>
        <w:suppressAutoHyphens/>
        <w:ind w:left="0" w:firstLine="426"/>
        <w:jc w:val="both"/>
        <w:rPr>
          <w:lang w:val="en-GB"/>
        </w:rPr>
      </w:pPr>
      <w:r w:rsidRPr="00A11557">
        <w:rPr>
          <w:lang w:val="en-US"/>
        </w:rPr>
        <w:t xml:space="preserve">A </w:t>
      </w:r>
      <w:r>
        <w:rPr>
          <w:lang w:val="en-US"/>
        </w:rPr>
        <w:t>multi-use</w:t>
      </w:r>
      <w:r w:rsidRPr="00A11557">
        <w:rPr>
          <w:lang w:val="en-US"/>
        </w:rPr>
        <w:t xml:space="preserve"> means of transport shall be of </w:t>
      </w:r>
      <w:r w:rsidR="00825E03" w:rsidRPr="00A11557">
        <w:rPr>
          <w:lang w:val="en-GB"/>
        </w:rPr>
        <w:t>brown grey (RAL 7013 or equivalent)</w:t>
      </w:r>
      <w:r w:rsidR="0023119B" w:rsidRPr="00A11557">
        <w:rPr>
          <w:lang w:val="en-GB"/>
        </w:rPr>
        <w:t>,</w:t>
      </w:r>
      <w:r w:rsidR="00825E03" w:rsidRPr="00A11557">
        <w:rPr>
          <w:lang w:val="en-GB"/>
        </w:rPr>
        <w:t xml:space="preserve"> or bottle green (RAL 6007 or equivalent)</w:t>
      </w:r>
      <w:r w:rsidR="0023119B" w:rsidRPr="00A11557">
        <w:rPr>
          <w:lang w:val="en-GB"/>
        </w:rPr>
        <w:t>, or</w:t>
      </w:r>
      <w:r w:rsidR="00825E03" w:rsidRPr="00A11557">
        <w:rPr>
          <w:lang w:val="en-GB"/>
        </w:rPr>
        <w:t xml:space="preserve"> </w:t>
      </w:r>
      <w:r w:rsidR="0023119B" w:rsidRPr="00A11557">
        <w:rPr>
          <w:lang w:val="en-GB"/>
        </w:rPr>
        <w:t xml:space="preserve">black (RAL 9005 or equivalent) </w:t>
      </w:r>
      <w:r w:rsidR="00825E03" w:rsidRPr="00A11557">
        <w:rPr>
          <w:lang w:val="en-GB"/>
        </w:rPr>
        <w:t>colour</w:t>
      </w:r>
      <w:r w:rsidR="00DD323A" w:rsidRPr="00A11557">
        <w:rPr>
          <w:lang w:val="en-GB"/>
        </w:rPr>
        <w:t>.</w:t>
      </w:r>
    </w:p>
    <w:p w:rsidR="00B76E6E" w:rsidRPr="00A55C49" w:rsidRDefault="001B2C59" w:rsidP="005F0872">
      <w:pPr>
        <w:numPr>
          <w:ilvl w:val="0"/>
          <w:numId w:val="3"/>
        </w:numPr>
        <w:tabs>
          <w:tab w:val="left" w:pos="851"/>
        </w:tabs>
        <w:suppressAutoHyphens/>
        <w:ind w:left="0" w:firstLine="426"/>
        <w:jc w:val="both"/>
        <w:rPr>
          <w:lang w:val="en-GB"/>
        </w:rPr>
      </w:pPr>
      <w:r w:rsidRPr="00A55C49">
        <w:rPr>
          <w:lang w:val="en-GB"/>
        </w:rPr>
        <w:t xml:space="preserve">The </w:t>
      </w:r>
      <w:r w:rsidR="00DD323A" w:rsidRPr="00A55C49">
        <w:rPr>
          <w:lang w:val="en-US"/>
        </w:rPr>
        <w:t>decontamination clothing</w:t>
      </w:r>
      <w:r w:rsidR="00DD323A" w:rsidRPr="00A55C49">
        <w:rPr>
          <w:lang w:val="en-GB"/>
        </w:rPr>
        <w:t xml:space="preserve"> </w:t>
      </w:r>
      <w:proofErr w:type="gramStart"/>
      <w:r w:rsidR="00DD323A" w:rsidRPr="00A55C49">
        <w:rPr>
          <w:lang w:val="en-GB"/>
        </w:rPr>
        <w:t>shall</w:t>
      </w:r>
      <w:r w:rsidRPr="00A55C49">
        <w:rPr>
          <w:lang w:val="en-GB"/>
        </w:rPr>
        <w:t xml:space="preserve"> be </w:t>
      </w:r>
      <w:r w:rsidR="0055374F" w:rsidRPr="00A55C49">
        <w:rPr>
          <w:lang w:val="en-GB"/>
        </w:rPr>
        <w:t>accompanied</w:t>
      </w:r>
      <w:proofErr w:type="gramEnd"/>
      <w:r w:rsidR="0055374F" w:rsidRPr="00A55C49">
        <w:rPr>
          <w:lang w:val="en-GB"/>
        </w:rPr>
        <w:t xml:space="preserve"> by the manufacturer’</w:t>
      </w:r>
      <w:r w:rsidRPr="00A55C49">
        <w:rPr>
          <w:lang w:val="en-GB"/>
        </w:rPr>
        <w:t xml:space="preserve">s recommendations (in Lithuanian and English) on daily and periodic maintenance, </w:t>
      </w:r>
      <w:r w:rsidR="003A4F02" w:rsidRPr="00A55C49">
        <w:rPr>
          <w:lang w:val="en-GB"/>
        </w:rPr>
        <w:t xml:space="preserve">decontamination </w:t>
      </w:r>
      <w:r w:rsidRPr="00A55C49">
        <w:rPr>
          <w:lang w:val="en-GB"/>
        </w:rPr>
        <w:t xml:space="preserve">methods and </w:t>
      </w:r>
      <w:r w:rsidR="003A4F02" w:rsidRPr="00A55C49">
        <w:rPr>
          <w:lang w:val="en-GB"/>
        </w:rPr>
        <w:t>decontaminants</w:t>
      </w:r>
      <w:r w:rsidRPr="00A55C49">
        <w:rPr>
          <w:lang w:val="en-GB"/>
        </w:rPr>
        <w:t xml:space="preserve"> to be used after contamination with hazardous substances.</w:t>
      </w:r>
    </w:p>
    <w:p w:rsidR="00F70032" w:rsidRPr="00A55C49" w:rsidRDefault="00F70032" w:rsidP="005F0872">
      <w:pPr>
        <w:numPr>
          <w:ilvl w:val="0"/>
          <w:numId w:val="3"/>
        </w:numPr>
        <w:tabs>
          <w:tab w:val="left" w:pos="851"/>
        </w:tabs>
        <w:suppressAutoHyphens/>
        <w:ind w:left="0" w:firstLine="426"/>
        <w:jc w:val="both"/>
        <w:rPr>
          <w:lang w:val="en-GB"/>
        </w:rPr>
      </w:pPr>
      <w:r w:rsidRPr="00A55C49">
        <w:rPr>
          <w:lang w:val="en-US"/>
        </w:rPr>
        <w:t xml:space="preserve">The </w:t>
      </w:r>
      <w:r w:rsidR="00DD323A" w:rsidRPr="00A55C49">
        <w:rPr>
          <w:lang w:val="en-US"/>
        </w:rPr>
        <w:t xml:space="preserve">decontamination clothing </w:t>
      </w:r>
      <w:r w:rsidRPr="00A55C49">
        <w:rPr>
          <w:lang w:val="en-US"/>
        </w:rPr>
        <w:t xml:space="preserve">shall have a shelf life period of at least 10 years, under which </w:t>
      </w:r>
      <w:r w:rsidRPr="00A55C49">
        <w:rPr>
          <w:lang w:val="en-GB"/>
        </w:rPr>
        <w:t xml:space="preserve">the protective characteristics specified in this Technical Specification </w:t>
      </w:r>
      <w:proofErr w:type="gramStart"/>
      <w:r w:rsidRPr="00A55C49">
        <w:rPr>
          <w:lang w:val="en-GB"/>
        </w:rPr>
        <w:t>shall be ensured</w:t>
      </w:r>
      <w:proofErr w:type="gramEnd"/>
      <w:r w:rsidRPr="00A55C49">
        <w:rPr>
          <w:lang w:val="en-GB"/>
        </w:rPr>
        <w:t xml:space="preserve"> and the protective properties shall be maintained intact</w:t>
      </w:r>
      <w:r w:rsidRPr="00A55C49">
        <w:rPr>
          <w:lang w:val="en-US"/>
        </w:rPr>
        <w:t>.</w:t>
      </w:r>
    </w:p>
    <w:p w:rsidR="005F0872" w:rsidRPr="00A55C49" w:rsidRDefault="003A4F02" w:rsidP="005F0872">
      <w:pPr>
        <w:numPr>
          <w:ilvl w:val="0"/>
          <w:numId w:val="3"/>
        </w:numPr>
        <w:tabs>
          <w:tab w:val="left" w:pos="851"/>
        </w:tabs>
        <w:suppressAutoHyphens/>
        <w:ind w:left="0" w:firstLine="426"/>
        <w:jc w:val="both"/>
        <w:rPr>
          <w:lang w:val="en-GB"/>
        </w:rPr>
      </w:pPr>
      <w:r w:rsidRPr="00A55C49">
        <w:rPr>
          <w:lang w:val="en-US"/>
        </w:rPr>
        <w:t xml:space="preserve">The </w:t>
      </w:r>
      <w:r w:rsidR="00DD323A" w:rsidRPr="00A55C49">
        <w:rPr>
          <w:lang w:val="en-US"/>
        </w:rPr>
        <w:t xml:space="preserve">decontamination clothing </w:t>
      </w:r>
      <w:r w:rsidRPr="00A55C49">
        <w:rPr>
          <w:lang w:val="en-US"/>
        </w:rPr>
        <w:t xml:space="preserve">shall have a warranty period of at least </w:t>
      </w:r>
      <w:r w:rsidR="00F70032" w:rsidRPr="00A55C49">
        <w:rPr>
          <w:lang w:val="en-US"/>
        </w:rPr>
        <w:t>2</w:t>
      </w:r>
      <w:r w:rsidRPr="00A55C49">
        <w:rPr>
          <w:lang w:val="en-US"/>
        </w:rPr>
        <w:t xml:space="preserve"> years.</w:t>
      </w:r>
    </w:p>
    <w:p w:rsidR="005F0872" w:rsidRPr="00A55C49" w:rsidRDefault="005F0872" w:rsidP="00DD323A">
      <w:pPr>
        <w:numPr>
          <w:ilvl w:val="0"/>
          <w:numId w:val="3"/>
        </w:numPr>
        <w:tabs>
          <w:tab w:val="left" w:pos="851"/>
        </w:tabs>
        <w:suppressAutoHyphens/>
        <w:ind w:left="0" w:firstLine="426"/>
        <w:jc w:val="both"/>
        <w:rPr>
          <w:lang w:val="en-GB"/>
        </w:rPr>
      </w:pPr>
      <w:r w:rsidRPr="00A55C49">
        <w:rPr>
          <w:lang w:val="en-GB"/>
        </w:rPr>
        <w:t xml:space="preserve">During the </w:t>
      </w:r>
      <w:r w:rsidR="00DD323A" w:rsidRPr="00A55C49">
        <w:rPr>
          <w:lang w:val="en-GB"/>
        </w:rPr>
        <w:t>10-year</w:t>
      </w:r>
      <w:r w:rsidRPr="00A55C49">
        <w:rPr>
          <w:lang w:val="en-GB"/>
        </w:rPr>
        <w:t xml:space="preserve"> period, the </w:t>
      </w:r>
      <w:r w:rsidR="00DD323A" w:rsidRPr="00A55C49">
        <w:rPr>
          <w:lang w:val="en-US"/>
        </w:rPr>
        <w:t>decontamination clothing</w:t>
      </w:r>
      <w:r w:rsidR="00DD323A" w:rsidRPr="00A55C49">
        <w:rPr>
          <w:lang w:val="en-GB"/>
        </w:rPr>
        <w:t xml:space="preserve"> shall</w:t>
      </w:r>
      <w:r w:rsidRPr="00A55C49">
        <w:rPr>
          <w:lang w:val="en-GB"/>
        </w:rPr>
        <w:t xml:space="preserve"> retain the protective </w:t>
      </w:r>
      <w:r w:rsidR="003C612A" w:rsidRPr="00A55C49">
        <w:rPr>
          <w:lang w:val="en-GB"/>
        </w:rPr>
        <w:t>characteristics specified in this Technical Specification</w:t>
      </w:r>
      <w:r w:rsidRPr="00A55C49">
        <w:rPr>
          <w:lang w:val="en-GB"/>
        </w:rPr>
        <w:t xml:space="preserve"> without</w:t>
      </w:r>
      <w:r w:rsidR="00DD323A" w:rsidRPr="00A55C49">
        <w:rPr>
          <w:lang w:val="en-GB"/>
        </w:rPr>
        <w:t xml:space="preserve"> additional conditions and without additional maintenance </w:t>
      </w:r>
      <w:r w:rsidRPr="00A55C49">
        <w:rPr>
          <w:lang w:val="en-GB"/>
        </w:rPr>
        <w:t>or service.</w:t>
      </w:r>
    </w:p>
    <w:p w:rsidR="00B372A4" w:rsidRDefault="00B372A4" w:rsidP="005F0872">
      <w:pPr>
        <w:numPr>
          <w:ilvl w:val="0"/>
          <w:numId w:val="3"/>
        </w:numPr>
        <w:tabs>
          <w:tab w:val="left" w:pos="851"/>
        </w:tabs>
        <w:suppressAutoHyphens/>
        <w:ind w:left="0" w:firstLine="426"/>
        <w:jc w:val="both"/>
        <w:rPr>
          <w:lang w:val="en-GB"/>
        </w:rPr>
      </w:pPr>
      <w:r w:rsidRPr="0055374F">
        <w:rPr>
          <w:lang w:val="en-GB"/>
        </w:rPr>
        <w:t xml:space="preserve">The warranty period </w:t>
      </w:r>
      <w:proofErr w:type="gramStart"/>
      <w:r w:rsidRPr="0055374F">
        <w:rPr>
          <w:lang w:val="en-GB"/>
        </w:rPr>
        <w:t>shall be calculated</w:t>
      </w:r>
      <w:proofErr w:type="gramEnd"/>
      <w:r w:rsidRPr="0055374F">
        <w:rPr>
          <w:lang w:val="en-GB"/>
        </w:rPr>
        <w:t xml:space="preserve"> from the date of signature of the acceptance and delivery act between the Buyer and the Seller. The Seller shall undertake to eliminate the deficiencies that have arisen during the warranty period within a period not exceeding 30 </w:t>
      </w:r>
      <w:r w:rsidR="00167C9B">
        <w:rPr>
          <w:lang w:val="en-GB"/>
        </w:rPr>
        <w:t>working</w:t>
      </w:r>
      <w:r w:rsidRPr="0055374F">
        <w:rPr>
          <w:lang w:val="en-GB"/>
        </w:rPr>
        <w:t xml:space="preserve"> days. During the warranty period, the supplier </w:t>
      </w:r>
      <w:r w:rsidR="00C93410">
        <w:rPr>
          <w:lang w:val="en-GB"/>
        </w:rPr>
        <w:t>shall</w:t>
      </w:r>
      <w:r w:rsidRPr="0055374F">
        <w:rPr>
          <w:lang w:val="en-GB"/>
        </w:rPr>
        <w:t xml:space="preserve"> carry out repairs at its own expense, including transportation costs.</w:t>
      </w:r>
    </w:p>
    <w:p w:rsidR="00B372A4" w:rsidRPr="00A55C49" w:rsidRDefault="00B372A4" w:rsidP="005F0872">
      <w:pPr>
        <w:numPr>
          <w:ilvl w:val="0"/>
          <w:numId w:val="3"/>
        </w:numPr>
        <w:tabs>
          <w:tab w:val="left" w:pos="851"/>
        </w:tabs>
        <w:suppressAutoHyphens/>
        <w:ind w:left="0" w:firstLine="426"/>
        <w:jc w:val="both"/>
        <w:rPr>
          <w:lang w:val="en-GB"/>
        </w:rPr>
      </w:pPr>
      <w:r w:rsidRPr="00A55C49">
        <w:rPr>
          <w:lang w:val="en-GB"/>
        </w:rPr>
        <w:t xml:space="preserve">The manufacturer or supplier </w:t>
      </w:r>
      <w:r w:rsidR="00102833" w:rsidRPr="00A55C49">
        <w:rPr>
          <w:lang w:val="en-GB"/>
        </w:rPr>
        <w:t>shall</w:t>
      </w:r>
      <w:r w:rsidRPr="00A55C49">
        <w:rPr>
          <w:lang w:val="en-GB"/>
        </w:rPr>
        <w:t xml:space="preserve"> organise training in Lithuania on how to use the </w:t>
      </w:r>
      <w:r w:rsidR="00DD323A" w:rsidRPr="00A55C49">
        <w:rPr>
          <w:lang w:val="en-US"/>
        </w:rPr>
        <w:t>decontamination clothing</w:t>
      </w:r>
      <w:r w:rsidR="00DD323A" w:rsidRPr="00A55C49">
        <w:rPr>
          <w:lang w:val="en-GB"/>
        </w:rPr>
        <w:t xml:space="preserve"> </w:t>
      </w:r>
      <w:r w:rsidRPr="00A55C49">
        <w:rPr>
          <w:lang w:val="en-GB"/>
        </w:rPr>
        <w:t xml:space="preserve">no later than </w:t>
      </w:r>
      <w:r w:rsidR="00167C9B" w:rsidRPr="00A55C49">
        <w:rPr>
          <w:lang w:val="en-GB"/>
        </w:rPr>
        <w:t>four</w:t>
      </w:r>
      <w:r w:rsidRPr="00A55C49">
        <w:rPr>
          <w:lang w:val="en-GB"/>
        </w:rPr>
        <w:t xml:space="preserve"> weeks after delivery of the goods, </w:t>
      </w:r>
      <w:r w:rsidR="003A108C" w:rsidRPr="00A55C49">
        <w:rPr>
          <w:lang w:val="en-US"/>
        </w:rPr>
        <w:t>as well as to issue training certificates to the participants of the training (up to 20 participants)</w:t>
      </w:r>
      <w:r w:rsidR="003A108C" w:rsidRPr="00A55C49">
        <w:rPr>
          <w:lang w:val="en-GB"/>
        </w:rPr>
        <w:t>.</w:t>
      </w:r>
    </w:p>
    <w:p w:rsidR="002B4711" w:rsidRDefault="002B4711" w:rsidP="002B4711">
      <w:pPr>
        <w:tabs>
          <w:tab w:val="left" w:pos="851"/>
        </w:tabs>
        <w:suppressAutoHyphens/>
        <w:ind w:left="426"/>
        <w:jc w:val="both"/>
        <w:rPr>
          <w:lang w:val="en-GB"/>
        </w:rPr>
      </w:pPr>
    </w:p>
    <w:p w:rsidR="002B4711" w:rsidRDefault="002B4711" w:rsidP="002B4711">
      <w:pPr>
        <w:tabs>
          <w:tab w:val="left" w:pos="851"/>
        </w:tabs>
        <w:suppressAutoHyphens/>
        <w:ind w:left="426"/>
        <w:jc w:val="center"/>
        <w:rPr>
          <w:lang w:val="en-GB"/>
        </w:rPr>
      </w:pPr>
      <w:r>
        <w:rPr>
          <w:lang w:val="en-GB"/>
        </w:rPr>
        <w:t>________________________________________</w:t>
      </w:r>
    </w:p>
    <w:sectPr w:rsidR="002B4711" w:rsidSect="002B4711">
      <w:headerReference w:type="default" r:id="rId8"/>
      <w:type w:val="continuous"/>
      <w:pgSz w:w="11907" w:h="16840" w:code="9"/>
      <w:pgMar w:top="1134" w:right="567" w:bottom="851" w:left="1418"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526" w:rsidRDefault="00961526" w:rsidP="000361D0">
      <w:r>
        <w:separator/>
      </w:r>
    </w:p>
  </w:endnote>
  <w:endnote w:type="continuationSeparator" w:id="0">
    <w:p w:rsidR="00961526" w:rsidRDefault="00961526"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IDFont+F1">
    <w:panose1 w:val="00000000000000000000"/>
    <w:charset w:val="BA"/>
    <w:family w:val="auto"/>
    <w:notTrueType/>
    <w:pitch w:val="default"/>
    <w:sig w:usb0="00000005" w:usb1="00000000" w:usb2="00000000" w:usb3="00000000" w:csb0="00000080"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526" w:rsidRDefault="00961526" w:rsidP="000361D0">
      <w:r>
        <w:separator/>
      </w:r>
    </w:p>
  </w:footnote>
  <w:footnote w:type="continuationSeparator" w:id="0">
    <w:p w:rsidR="00961526" w:rsidRDefault="00961526"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0AF" w:rsidRDefault="00D210AF">
    <w:pPr>
      <w:pStyle w:val="Header"/>
      <w:jc w:val="center"/>
    </w:pPr>
    <w:r>
      <w:fldChar w:fldCharType="begin"/>
    </w:r>
    <w:r>
      <w:instrText xml:space="preserve"> PAGE   \* MERGEFORMAT </w:instrText>
    </w:r>
    <w:r>
      <w:fldChar w:fldCharType="separate"/>
    </w:r>
    <w:r w:rsidR="002B47A4">
      <w:rPr>
        <w:noProof/>
      </w:rPr>
      <w:t>2</w:t>
    </w:r>
    <w:r>
      <w:rPr>
        <w:noProof/>
      </w:rPr>
      <w:fldChar w:fldCharType="end"/>
    </w:r>
  </w:p>
  <w:p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006F59F8"/>
    <w:multiLevelType w:val="hybridMultilevel"/>
    <w:tmpl w:val="BA5E1DCA"/>
    <w:lvl w:ilvl="0" w:tplc="96D031FE">
      <w:start w:val="1"/>
      <w:numFmt w:val="bullet"/>
      <w:lvlText w:val=""/>
      <w:lvlJc w:val="left"/>
      <w:pPr>
        <w:ind w:left="1146" w:hanging="360"/>
      </w:pPr>
      <w:rPr>
        <w:rFonts w:ascii="Symbol" w:hAnsi="Symbol" w:hint="default"/>
      </w:rPr>
    </w:lvl>
    <w:lvl w:ilvl="1" w:tplc="59FA4D8E" w:tentative="1">
      <w:start w:val="1"/>
      <w:numFmt w:val="bullet"/>
      <w:lvlText w:val="o"/>
      <w:lvlJc w:val="left"/>
      <w:pPr>
        <w:ind w:left="1866" w:hanging="360"/>
      </w:pPr>
      <w:rPr>
        <w:rFonts w:ascii="Courier New" w:hAnsi="Courier New" w:cs="Courier New" w:hint="default"/>
      </w:rPr>
    </w:lvl>
    <w:lvl w:ilvl="2" w:tplc="D4068BE0" w:tentative="1">
      <w:start w:val="1"/>
      <w:numFmt w:val="bullet"/>
      <w:lvlText w:val=""/>
      <w:lvlJc w:val="left"/>
      <w:pPr>
        <w:ind w:left="2586" w:hanging="360"/>
      </w:pPr>
      <w:rPr>
        <w:rFonts w:ascii="Wingdings" w:hAnsi="Wingdings" w:hint="default"/>
      </w:rPr>
    </w:lvl>
    <w:lvl w:ilvl="3" w:tplc="749C1458" w:tentative="1">
      <w:start w:val="1"/>
      <w:numFmt w:val="bullet"/>
      <w:lvlText w:val=""/>
      <w:lvlJc w:val="left"/>
      <w:pPr>
        <w:ind w:left="3306" w:hanging="360"/>
      </w:pPr>
      <w:rPr>
        <w:rFonts w:ascii="Symbol" w:hAnsi="Symbol" w:hint="default"/>
      </w:rPr>
    </w:lvl>
    <w:lvl w:ilvl="4" w:tplc="BAFCFA92" w:tentative="1">
      <w:start w:val="1"/>
      <w:numFmt w:val="bullet"/>
      <w:lvlText w:val="o"/>
      <w:lvlJc w:val="left"/>
      <w:pPr>
        <w:ind w:left="4026" w:hanging="360"/>
      </w:pPr>
      <w:rPr>
        <w:rFonts w:ascii="Courier New" w:hAnsi="Courier New" w:cs="Courier New" w:hint="default"/>
      </w:rPr>
    </w:lvl>
    <w:lvl w:ilvl="5" w:tplc="6C88F7FE" w:tentative="1">
      <w:start w:val="1"/>
      <w:numFmt w:val="bullet"/>
      <w:lvlText w:val=""/>
      <w:lvlJc w:val="left"/>
      <w:pPr>
        <w:ind w:left="4746" w:hanging="360"/>
      </w:pPr>
      <w:rPr>
        <w:rFonts w:ascii="Wingdings" w:hAnsi="Wingdings" w:hint="default"/>
      </w:rPr>
    </w:lvl>
    <w:lvl w:ilvl="6" w:tplc="57F02984" w:tentative="1">
      <w:start w:val="1"/>
      <w:numFmt w:val="bullet"/>
      <w:lvlText w:val=""/>
      <w:lvlJc w:val="left"/>
      <w:pPr>
        <w:ind w:left="5466" w:hanging="360"/>
      </w:pPr>
      <w:rPr>
        <w:rFonts w:ascii="Symbol" w:hAnsi="Symbol" w:hint="default"/>
      </w:rPr>
    </w:lvl>
    <w:lvl w:ilvl="7" w:tplc="318C17B0" w:tentative="1">
      <w:start w:val="1"/>
      <w:numFmt w:val="bullet"/>
      <w:lvlText w:val="o"/>
      <w:lvlJc w:val="left"/>
      <w:pPr>
        <w:ind w:left="6186" w:hanging="360"/>
      </w:pPr>
      <w:rPr>
        <w:rFonts w:ascii="Courier New" w:hAnsi="Courier New" w:cs="Courier New" w:hint="default"/>
      </w:rPr>
    </w:lvl>
    <w:lvl w:ilvl="8" w:tplc="443617E8" w:tentative="1">
      <w:start w:val="1"/>
      <w:numFmt w:val="bullet"/>
      <w:lvlText w:val=""/>
      <w:lvlJc w:val="left"/>
      <w:pPr>
        <w:ind w:left="6906" w:hanging="360"/>
      </w:pPr>
      <w:rPr>
        <w:rFonts w:ascii="Wingdings" w:hAnsi="Wingdings" w:hint="default"/>
      </w:rPr>
    </w:lvl>
  </w:abstractNum>
  <w:abstractNum w:abstractNumId="2" w15:restartNumberingAfterBreak="0">
    <w:nsid w:val="0BE6232A"/>
    <w:multiLevelType w:val="hybridMultilevel"/>
    <w:tmpl w:val="96C6BB60"/>
    <w:lvl w:ilvl="0" w:tplc="748CAABC">
      <w:start w:val="1"/>
      <w:numFmt w:val="decimal"/>
      <w:lvlText w:val="%1."/>
      <w:lvlJc w:val="left"/>
      <w:pPr>
        <w:ind w:left="1146" w:hanging="360"/>
      </w:pPr>
    </w:lvl>
    <w:lvl w:ilvl="1" w:tplc="8228D272" w:tentative="1">
      <w:start w:val="1"/>
      <w:numFmt w:val="lowerLetter"/>
      <w:lvlText w:val="%2."/>
      <w:lvlJc w:val="left"/>
      <w:pPr>
        <w:ind w:left="1866" w:hanging="360"/>
      </w:pPr>
    </w:lvl>
    <w:lvl w:ilvl="2" w:tplc="D4A08AAE" w:tentative="1">
      <w:start w:val="1"/>
      <w:numFmt w:val="lowerRoman"/>
      <w:lvlText w:val="%3."/>
      <w:lvlJc w:val="right"/>
      <w:pPr>
        <w:ind w:left="2586" w:hanging="180"/>
      </w:pPr>
    </w:lvl>
    <w:lvl w:ilvl="3" w:tplc="B468849A" w:tentative="1">
      <w:start w:val="1"/>
      <w:numFmt w:val="decimal"/>
      <w:lvlText w:val="%4."/>
      <w:lvlJc w:val="left"/>
      <w:pPr>
        <w:ind w:left="3306" w:hanging="360"/>
      </w:pPr>
    </w:lvl>
    <w:lvl w:ilvl="4" w:tplc="849CDDCC" w:tentative="1">
      <w:start w:val="1"/>
      <w:numFmt w:val="lowerLetter"/>
      <w:lvlText w:val="%5."/>
      <w:lvlJc w:val="left"/>
      <w:pPr>
        <w:ind w:left="4026" w:hanging="360"/>
      </w:pPr>
    </w:lvl>
    <w:lvl w:ilvl="5" w:tplc="5898108A" w:tentative="1">
      <w:start w:val="1"/>
      <w:numFmt w:val="lowerRoman"/>
      <w:lvlText w:val="%6."/>
      <w:lvlJc w:val="right"/>
      <w:pPr>
        <w:ind w:left="4746" w:hanging="180"/>
      </w:pPr>
    </w:lvl>
    <w:lvl w:ilvl="6" w:tplc="EA7635A0" w:tentative="1">
      <w:start w:val="1"/>
      <w:numFmt w:val="decimal"/>
      <w:lvlText w:val="%7."/>
      <w:lvlJc w:val="left"/>
      <w:pPr>
        <w:ind w:left="5466" w:hanging="360"/>
      </w:pPr>
    </w:lvl>
    <w:lvl w:ilvl="7" w:tplc="8AEAD972" w:tentative="1">
      <w:start w:val="1"/>
      <w:numFmt w:val="lowerLetter"/>
      <w:lvlText w:val="%8."/>
      <w:lvlJc w:val="left"/>
      <w:pPr>
        <w:ind w:left="6186" w:hanging="360"/>
      </w:pPr>
    </w:lvl>
    <w:lvl w:ilvl="8" w:tplc="816A534E" w:tentative="1">
      <w:start w:val="1"/>
      <w:numFmt w:val="lowerRoman"/>
      <w:lvlText w:val="%9."/>
      <w:lvlJc w:val="right"/>
      <w:pPr>
        <w:ind w:left="6906" w:hanging="180"/>
      </w:pPr>
    </w:lvl>
  </w:abstractNum>
  <w:abstractNum w:abstractNumId="3" w15:restartNumberingAfterBreak="0">
    <w:nsid w:val="15C55BA9"/>
    <w:multiLevelType w:val="multilevel"/>
    <w:tmpl w:val="39BEB984"/>
    <w:lvl w:ilvl="0">
      <w:start w:val="1"/>
      <w:numFmt w:val="decimal"/>
      <w:lvlText w:val="9.%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BC5D27"/>
    <w:multiLevelType w:val="hybridMultilevel"/>
    <w:tmpl w:val="D1A065A6"/>
    <w:lvl w:ilvl="0" w:tplc="0192A310">
      <w:start w:val="1"/>
      <w:numFmt w:val="bullet"/>
      <w:lvlText w:val=""/>
      <w:lvlJc w:val="left"/>
      <w:pPr>
        <w:ind w:left="1146" w:hanging="360"/>
      </w:pPr>
      <w:rPr>
        <w:rFonts w:ascii="Symbol" w:hAnsi="Symbol" w:hint="default"/>
      </w:rPr>
    </w:lvl>
    <w:lvl w:ilvl="1" w:tplc="07E2E358" w:tentative="1">
      <w:start w:val="1"/>
      <w:numFmt w:val="bullet"/>
      <w:lvlText w:val="o"/>
      <w:lvlJc w:val="left"/>
      <w:pPr>
        <w:ind w:left="1866" w:hanging="360"/>
      </w:pPr>
      <w:rPr>
        <w:rFonts w:ascii="Courier New" w:hAnsi="Courier New" w:cs="Courier New" w:hint="default"/>
      </w:rPr>
    </w:lvl>
    <w:lvl w:ilvl="2" w:tplc="4ABC624C" w:tentative="1">
      <w:start w:val="1"/>
      <w:numFmt w:val="bullet"/>
      <w:lvlText w:val=""/>
      <w:lvlJc w:val="left"/>
      <w:pPr>
        <w:ind w:left="2586" w:hanging="360"/>
      </w:pPr>
      <w:rPr>
        <w:rFonts w:ascii="Wingdings" w:hAnsi="Wingdings" w:hint="default"/>
      </w:rPr>
    </w:lvl>
    <w:lvl w:ilvl="3" w:tplc="65225524" w:tentative="1">
      <w:start w:val="1"/>
      <w:numFmt w:val="bullet"/>
      <w:lvlText w:val=""/>
      <w:lvlJc w:val="left"/>
      <w:pPr>
        <w:ind w:left="3306" w:hanging="360"/>
      </w:pPr>
      <w:rPr>
        <w:rFonts w:ascii="Symbol" w:hAnsi="Symbol" w:hint="default"/>
      </w:rPr>
    </w:lvl>
    <w:lvl w:ilvl="4" w:tplc="AF1A21AC" w:tentative="1">
      <w:start w:val="1"/>
      <w:numFmt w:val="bullet"/>
      <w:lvlText w:val="o"/>
      <w:lvlJc w:val="left"/>
      <w:pPr>
        <w:ind w:left="4026" w:hanging="360"/>
      </w:pPr>
      <w:rPr>
        <w:rFonts w:ascii="Courier New" w:hAnsi="Courier New" w:cs="Courier New" w:hint="default"/>
      </w:rPr>
    </w:lvl>
    <w:lvl w:ilvl="5" w:tplc="15407F80" w:tentative="1">
      <w:start w:val="1"/>
      <w:numFmt w:val="bullet"/>
      <w:lvlText w:val=""/>
      <w:lvlJc w:val="left"/>
      <w:pPr>
        <w:ind w:left="4746" w:hanging="360"/>
      </w:pPr>
      <w:rPr>
        <w:rFonts w:ascii="Wingdings" w:hAnsi="Wingdings" w:hint="default"/>
      </w:rPr>
    </w:lvl>
    <w:lvl w:ilvl="6" w:tplc="B5D41D06" w:tentative="1">
      <w:start w:val="1"/>
      <w:numFmt w:val="bullet"/>
      <w:lvlText w:val=""/>
      <w:lvlJc w:val="left"/>
      <w:pPr>
        <w:ind w:left="5466" w:hanging="360"/>
      </w:pPr>
      <w:rPr>
        <w:rFonts w:ascii="Symbol" w:hAnsi="Symbol" w:hint="default"/>
      </w:rPr>
    </w:lvl>
    <w:lvl w:ilvl="7" w:tplc="D2D012AA" w:tentative="1">
      <w:start w:val="1"/>
      <w:numFmt w:val="bullet"/>
      <w:lvlText w:val="o"/>
      <w:lvlJc w:val="left"/>
      <w:pPr>
        <w:ind w:left="6186" w:hanging="360"/>
      </w:pPr>
      <w:rPr>
        <w:rFonts w:ascii="Courier New" w:hAnsi="Courier New" w:cs="Courier New" w:hint="default"/>
      </w:rPr>
    </w:lvl>
    <w:lvl w:ilvl="8" w:tplc="78C49AA8" w:tentative="1">
      <w:start w:val="1"/>
      <w:numFmt w:val="bullet"/>
      <w:lvlText w:val=""/>
      <w:lvlJc w:val="left"/>
      <w:pPr>
        <w:ind w:left="6906" w:hanging="360"/>
      </w:pPr>
      <w:rPr>
        <w:rFonts w:ascii="Wingdings" w:hAnsi="Wingdings" w:hint="default"/>
      </w:rPr>
    </w:lvl>
  </w:abstractNum>
  <w:abstractNum w:abstractNumId="5" w15:restartNumberingAfterBreak="0">
    <w:nsid w:val="4E6075F3"/>
    <w:multiLevelType w:val="hybridMultilevel"/>
    <w:tmpl w:val="51B4E50A"/>
    <w:lvl w:ilvl="0" w:tplc="E24E58C8">
      <w:start w:val="1"/>
      <w:numFmt w:val="bullet"/>
      <w:lvlText w:val=""/>
      <w:lvlJc w:val="left"/>
      <w:pPr>
        <w:ind w:left="1146" w:hanging="360"/>
      </w:pPr>
      <w:rPr>
        <w:rFonts w:ascii="Symbol" w:hAnsi="Symbol" w:hint="default"/>
      </w:rPr>
    </w:lvl>
    <w:lvl w:ilvl="1" w:tplc="719E59E8" w:tentative="1">
      <w:start w:val="1"/>
      <w:numFmt w:val="bullet"/>
      <w:lvlText w:val="o"/>
      <w:lvlJc w:val="left"/>
      <w:pPr>
        <w:ind w:left="1866" w:hanging="360"/>
      </w:pPr>
      <w:rPr>
        <w:rFonts w:ascii="Courier New" w:hAnsi="Courier New" w:cs="Courier New" w:hint="default"/>
      </w:rPr>
    </w:lvl>
    <w:lvl w:ilvl="2" w:tplc="AF9EE548" w:tentative="1">
      <w:start w:val="1"/>
      <w:numFmt w:val="bullet"/>
      <w:lvlText w:val=""/>
      <w:lvlJc w:val="left"/>
      <w:pPr>
        <w:ind w:left="2586" w:hanging="360"/>
      </w:pPr>
      <w:rPr>
        <w:rFonts w:ascii="Wingdings" w:hAnsi="Wingdings" w:hint="default"/>
      </w:rPr>
    </w:lvl>
    <w:lvl w:ilvl="3" w:tplc="A8F6761A" w:tentative="1">
      <w:start w:val="1"/>
      <w:numFmt w:val="bullet"/>
      <w:lvlText w:val=""/>
      <w:lvlJc w:val="left"/>
      <w:pPr>
        <w:ind w:left="3306" w:hanging="360"/>
      </w:pPr>
      <w:rPr>
        <w:rFonts w:ascii="Symbol" w:hAnsi="Symbol" w:hint="default"/>
      </w:rPr>
    </w:lvl>
    <w:lvl w:ilvl="4" w:tplc="3C9A2F92" w:tentative="1">
      <w:start w:val="1"/>
      <w:numFmt w:val="bullet"/>
      <w:lvlText w:val="o"/>
      <w:lvlJc w:val="left"/>
      <w:pPr>
        <w:ind w:left="4026" w:hanging="360"/>
      </w:pPr>
      <w:rPr>
        <w:rFonts w:ascii="Courier New" w:hAnsi="Courier New" w:cs="Courier New" w:hint="default"/>
      </w:rPr>
    </w:lvl>
    <w:lvl w:ilvl="5" w:tplc="72B2B878" w:tentative="1">
      <w:start w:val="1"/>
      <w:numFmt w:val="bullet"/>
      <w:lvlText w:val=""/>
      <w:lvlJc w:val="left"/>
      <w:pPr>
        <w:ind w:left="4746" w:hanging="360"/>
      </w:pPr>
      <w:rPr>
        <w:rFonts w:ascii="Wingdings" w:hAnsi="Wingdings" w:hint="default"/>
      </w:rPr>
    </w:lvl>
    <w:lvl w:ilvl="6" w:tplc="42F64740" w:tentative="1">
      <w:start w:val="1"/>
      <w:numFmt w:val="bullet"/>
      <w:lvlText w:val=""/>
      <w:lvlJc w:val="left"/>
      <w:pPr>
        <w:ind w:left="5466" w:hanging="360"/>
      </w:pPr>
      <w:rPr>
        <w:rFonts w:ascii="Symbol" w:hAnsi="Symbol" w:hint="default"/>
      </w:rPr>
    </w:lvl>
    <w:lvl w:ilvl="7" w:tplc="B672C772" w:tentative="1">
      <w:start w:val="1"/>
      <w:numFmt w:val="bullet"/>
      <w:lvlText w:val="o"/>
      <w:lvlJc w:val="left"/>
      <w:pPr>
        <w:ind w:left="6186" w:hanging="360"/>
      </w:pPr>
      <w:rPr>
        <w:rFonts w:ascii="Courier New" w:hAnsi="Courier New" w:cs="Courier New" w:hint="default"/>
      </w:rPr>
    </w:lvl>
    <w:lvl w:ilvl="8" w:tplc="FD60DAC0" w:tentative="1">
      <w:start w:val="1"/>
      <w:numFmt w:val="bullet"/>
      <w:lvlText w:val=""/>
      <w:lvlJc w:val="left"/>
      <w:pPr>
        <w:ind w:left="6906" w:hanging="360"/>
      </w:pPr>
      <w:rPr>
        <w:rFonts w:ascii="Wingdings" w:hAnsi="Wingdings" w:hint="default"/>
      </w:rPr>
    </w:lvl>
  </w:abstractNum>
  <w:abstractNum w:abstractNumId="6" w15:restartNumberingAfterBreak="0">
    <w:nsid w:val="6A5A3A4C"/>
    <w:multiLevelType w:val="multilevel"/>
    <w:tmpl w:val="8E246C40"/>
    <w:lvl w:ilvl="0">
      <w:start w:val="1"/>
      <w:numFmt w:val="decimal"/>
      <w:lvlText w:val="%1."/>
      <w:lvlJc w:val="left"/>
      <w:pPr>
        <w:ind w:left="786"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6"/>
  </w:num>
  <w:num w:numId="3">
    <w:abstractNumId w:val="6"/>
  </w:num>
  <w:num w:numId="4">
    <w:abstractNumId w:val="4"/>
  </w:num>
  <w:num w:numId="5">
    <w:abstractNumId w:val="5"/>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61EA"/>
    <w:rsid w:val="000130C0"/>
    <w:rsid w:val="00015500"/>
    <w:rsid w:val="00020527"/>
    <w:rsid w:val="00020E39"/>
    <w:rsid w:val="00032F65"/>
    <w:rsid w:val="000361D0"/>
    <w:rsid w:val="00037069"/>
    <w:rsid w:val="00040C5D"/>
    <w:rsid w:val="00051400"/>
    <w:rsid w:val="00053754"/>
    <w:rsid w:val="000555B5"/>
    <w:rsid w:val="00057D94"/>
    <w:rsid w:val="000606D6"/>
    <w:rsid w:val="00065EB9"/>
    <w:rsid w:val="0007008E"/>
    <w:rsid w:val="0007368F"/>
    <w:rsid w:val="00084445"/>
    <w:rsid w:val="000846DC"/>
    <w:rsid w:val="000909C8"/>
    <w:rsid w:val="00092842"/>
    <w:rsid w:val="000A63AB"/>
    <w:rsid w:val="000A77CF"/>
    <w:rsid w:val="000B0AAD"/>
    <w:rsid w:val="000B639C"/>
    <w:rsid w:val="000C0119"/>
    <w:rsid w:val="000C1B60"/>
    <w:rsid w:val="000C2222"/>
    <w:rsid w:val="000C476A"/>
    <w:rsid w:val="000E21C1"/>
    <w:rsid w:val="000E3944"/>
    <w:rsid w:val="0010047C"/>
    <w:rsid w:val="00102833"/>
    <w:rsid w:val="0011114D"/>
    <w:rsid w:val="001166D7"/>
    <w:rsid w:val="001177B8"/>
    <w:rsid w:val="00124F88"/>
    <w:rsid w:val="00126AB1"/>
    <w:rsid w:val="00130FE4"/>
    <w:rsid w:val="00136990"/>
    <w:rsid w:val="001421F8"/>
    <w:rsid w:val="00143AAA"/>
    <w:rsid w:val="001514A1"/>
    <w:rsid w:val="0015318E"/>
    <w:rsid w:val="00167C9B"/>
    <w:rsid w:val="001754F5"/>
    <w:rsid w:val="001840BB"/>
    <w:rsid w:val="0018672E"/>
    <w:rsid w:val="00187588"/>
    <w:rsid w:val="001904D8"/>
    <w:rsid w:val="001945D3"/>
    <w:rsid w:val="001A142E"/>
    <w:rsid w:val="001A5B1F"/>
    <w:rsid w:val="001A681A"/>
    <w:rsid w:val="001A68C6"/>
    <w:rsid w:val="001B0029"/>
    <w:rsid w:val="001B1840"/>
    <w:rsid w:val="001B2C59"/>
    <w:rsid w:val="001B6288"/>
    <w:rsid w:val="001E36F8"/>
    <w:rsid w:val="001E510C"/>
    <w:rsid w:val="001E5799"/>
    <w:rsid w:val="001F5217"/>
    <w:rsid w:val="002010E8"/>
    <w:rsid w:val="00204B6B"/>
    <w:rsid w:val="0021611D"/>
    <w:rsid w:val="00221DCF"/>
    <w:rsid w:val="00226C5B"/>
    <w:rsid w:val="0023119B"/>
    <w:rsid w:val="00253E9B"/>
    <w:rsid w:val="00254168"/>
    <w:rsid w:val="00256669"/>
    <w:rsid w:val="00261C82"/>
    <w:rsid w:val="00267FF5"/>
    <w:rsid w:val="002814EE"/>
    <w:rsid w:val="002919B3"/>
    <w:rsid w:val="0029773F"/>
    <w:rsid w:val="002A17A2"/>
    <w:rsid w:val="002A3AB1"/>
    <w:rsid w:val="002A7DE1"/>
    <w:rsid w:val="002B3BAA"/>
    <w:rsid w:val="002B4711"/>
    <w:rsid w:val="002B47A4"/>
    <w:rsid w:val="002B7FC5"/>
    <w:rsid w:val="002C44BB"/>
    <w:rsid w:val="002D6868"/>
    <w:rsid w:val="002E136C"/>
    <w:rsid w:val="002F024C"/>
    <w:rsid w:val="002F1B54"/>
    <w:rsid w:val="002F73C1"/>
    <w:rsid w:val="00300DD4"/>
    <w:rsid w:val="00302C85"/>
    <w:rsid w:val="00307B29"/>
    <w:rsid w:val="00316879"/>
    <w:rsid w:val="00324F33"/>
    <w:rsid w:val="003275A8"/>
    <w:rsid w:val="00333B1B"/>
    <w:rsid w:val="00342B7D"/>
    <w:rsid w:val="00352004"/>
    <w:rsid w:val="003526F0"/>
    <w:rsid w:val="00354102"/>
    <w:rsid w:val="003649E6"/>
    <w:rsid w:val="00364BA4"/>
    <w:rsid w:val="0037548D"/>
    <w:rsid w:val="003A108C"/>
    <w:rsid w:val="003A4B72"/>
    <w:rsid w:val="003A4F02"/>
    <w:rsid w:val="003A5336"/>
    <w:rsid w:val="003A5487"/>
    <w:rsid w:val="003B1839"/>
    <w:rsid w:val="003B23F8"/>
    <w:rsid w:val="003B7BEA"/>
    <w:rsid w:val="003C3B01"/>
    <w:rsid w:val="003C612A"/>
    <w:rsid w:val="003C7C7C"/>
    <w:rsid w:val="003D253B"/>
    <w:rsid w:val="003D5DEF"/>
    <w:rsid w:val="003E0584"/>
    <w:rsid w:val="003E4538"/>
    <w:rsid w:val="00404D2D"/>
    <w:rsid w:val="004101F9"/>
    <w:rsid w:val="0041079B"/>
    <w:rsid w:val="004122D1"/>
    <w:rsid w:val="00412572"/>
    <w:rsid w:val="004146FC"/>
    <w:rsid w:val="004151B7"/>
    <w:rsid w:val="00416BD6"/>
    <w:rsid w:val="00420AA3"/>
    <w:rsid w:val="00430769"/>
    <w:rsid w:val="00443194"/>
    <w:rsid w:val="00446844"/>
    <w:rsid w:val="0046778D"/>
    <w:rsid w:val="0048428D"/>
    <w:rsid w:val="00491B26"/>
    <w:rsid w:val="00491B3B"/>
    <w:rsid w:val="004A7B99"/>
    <w:rsid w:val="004B5D99"/>
    <w:rsid w:val="004C0BFB"/>
    <w:rsid w:val="004C17DF"/>
    <w:rsid w:val="004C64F3"/>
    <w:rsid w:val="004C6C1C"/>
    <w:rsid w:val="004D1082"/>
    <w:rsid w:val="004D115B"/>
    <w:rsid w:val="004F0B8C"/>
    <w:rsid w:val="00506743"/>
    <w:rsid w:val="0051507C"/>
    <w:rsid w:val="00515BAD"/>
    <w:rsid w:val="00516AA0"/>
    <w:rsid w:val="005179EE"/>
    <w:rsid w:val="0052120E"/>
    <w:rsid w:val="00523127"/>
    <w:rsid w:val="00525BEE"/>
    <w:rsid w:val="005351BA"/>
    <w:rsid w:val="005451D8"/>
    <w:rsid w:val="00551F79"/>
    <w:rsid w:val="00552034"/>
    <w:rsid w:val="0055374F"/>
    <w:rsid w:val="0055387C"/>
    <w:rsid w:val="00557227"/>
    <w:rsid w:val="0057482A"/>
    <w:rsid w:val="005761BE"/>
    <w:rsid w:val="00576F6B"/>
    <w:rsid w:val="0058099C"/>
    <w:rsid w:val="0058184B"/>
    <w:rsid w:val="00581DA7"/>
    <w:rsid w:val="005867F3"/>
    <w:rsid w:val="00586F29"/>
    <w:rsid w:val="00592B5D"/>
    <w:rsid w:val="0059327D"/>
    <w:rsid w:val="005A0648"/>
    <w:rsid w:val="005A324D"/>
    <w:rsid w:val="005B2E87"/>
    <w:rsid w:val="005B6D8C"/>
    <w:rsid w:val="005D0F6E"/>
    <w:rsid w:val="005D32AA"/>
    <w:rsid w:val="005D43F6"/>
    <w:rsid w:val="005D64E7"/>
    <w:rsid w:val="005E730B"/>
    <w:rsid w:val="005F0872"/>
    <w:rsid w:val="005F76C2"/>
    <w:rsid w:val="006010F3"/>
    <w:rsid w:val="0060286E"/>
    <w:rsid w:val="006054D0"/>
    <w:rsid w:val="00610098"/>
    <w:rsid w:val="00610DB9"/>
    <w:rsid w:val="00617470"/>
    <w:rsid w:val="00630C93"/>
    <w:rsid w:val="0064338E"/>
    <w:rsid w:val="00645892"/>
    <w:rsid w:val="006530E9"/>
    <w:rsid w:val="006544E4"/>
    <w:rsid w:val="00656C6E"/>
    <w:rsid w:val="00667434"/>
    <w:rsid w:val="00672BD2"/>
    <w:rsid w:val="00676DE9"/>
    <w:rsid w:val="00683A43"/>
    <w:rsid w:val="006876C6"/>
    <w:rsid w:val="00687FE6"/>
    <w:rsid w:val="00690841"/>
    <w:rsid w:val="00695DB1"/>
    <w:rsid w:val="006B2BCA"/>
    <w:rsid w:val="006C4319"/>
    <w:rsid w:val="006C5516"/>
    <w:rsid w:val="006D7E16"/>
    <w:rsid w:val="006E38CB"/>
    <w:rsid w:val="006F0F69"/>
    <w:rsid w:val="006F27C0"/>
    <w:rsid w:val="006F6252"/>
    <w:rsid w:val="00701EB8"/>
    <w:rsid w:val="00712F87"/>
    <w:rsid w:val="00715BD7"/>
    <w:rsid w:val="00715D55"/>
    <w:rsid w:val="007222C1"/>
    <w:rsid w:val="00731BF3"/>
    <w:rsid w:val="00732995"/>
    <w:rsid w:val="0073538D"/>
    <w:rsid w:val="00742A64"/>
    <w:rsid w:val="007440D4"/>
    <w:rsid w:val="00760986"/>
    <w:rsid w:val="007623FB"/>
    <w:rsid w:val="00772D3D"/>
    <w:rsid w:val="007766E5"/>
    <w:rsid w:val="00786D6D"/>
    <w:rsid w:val="007905AD"/>
    <w:rsid w:val="007A6001"/>
    <w:rsid w:val="007B74B0"/>
    <w:rsid w:val="007C66F7"/>
    <w:rsid w:val="007D2BFA"/>
    <w:rsid w:val="007D2EA5"/>
    <w:rsid w:val="007D7058"/>
    <w:rsid w:val="007E4F65"/>
    <w:rsid w:val="007E63BB"/>
    <w:rsid w:val="007E691E"/>
    <w:rsid w:val="007F2C62"/>
    <w:rsid w:val="007F5DA5"/>
    <w:rsid w:val="00811667"/>
    <w:rsid w:val="00814662"/>
    <w:rsid w:val="00815A07"/>
    <w:rsid w:val="00820B05"/>
    <w:rsid w:val="00822556"/>
    <w:rsid w:val="008232BA"/>
    <w:rsid w:val="00825E03"/>
    <w:rsid w:val="00826FF4"/>
    <w:rsid w:val="00833F62"/>
    <w:rsid w:val="008401C5"/>
    <w:rsid w:val="00842B35"/>
    <w:rsid w:val="008802F2"/>
    <w:rsid w:val="00891957"/>
    <w:rsid w:val="00891DB6"/>
    <w:rsid w:val="00894D4A"/>
    <w:rsid w:val="008A3A0D"/>
    <w:rsid w:val="008B12AB"/>
    <w:rsid w:val="008C0248"/>
    <w:rsid w:val="008C23C9"/>
    <w:rsid w:val="008C3011"/>
    <w:rsid w:val="008D4B90"/>
    <w:rsid w:val="008D602D"/>
    <w:rsid w:val="008F47E8"/>
    <w:rsid w:val="00904749"/>
    <w:rsid w:val="00905081"/>
    <w:rsid w:val="00907934"/>
    <w:rsid w:val="00920E5B"/>
    <w:rsid w:val="00931B94"/>
    <w:rsid w:val="009354E8"/>
    <w:rsid w:val="00935E3C"/>
    <w:rsid w:val="00961526"/>
    <w:rsid w:val="009757BD"/>
    <w:rsid w:val="00977148"/>
    <w:rsid w:val="00977DE7"/>
    <w:rsid w:val="009811F7"/>
    <w:rsid w:val="00984254"/>
    <w:rsid w:val="00991BC2"/>
    <w:rsid w:val="00992DBB"/>
    <w:rsid w:val="0099685B"/>
    <w:rsid w:val="009A1CB3"/>
    <w:rsid w:val="009A5881"/>
    <w:rsid w:val="009B7856"/>
    <w:rsid w:val="009C2D37"/>
    <w:rsid w:val="009C5582"/>
    <w:rsid w:val="009E0F1E"/>
    <w:rsid w:val="009E2A87"/>
    <w:rsid w:val="009E4A16"/>
    <w:rsid w:val="009E62C0"/>
    <w:rsid w:val="009E6C97"/>
    <w:rsid w:val="00A11557"/>
    <w:rsid w:val="00A214B0"/>
    <w:rsid w:val="00A2185B"/>
    <w:rsid w:val="00A22ED8"/>
    <w:rsid w:val="00A30220"/>
    <w:rsid w:val="00A302A2"/>
    <w:rsid w:val="00A478E9"/>
    <w:rsid w:val="00A55C49"/>
    <w:rsid w:val="00A566E4"/>
    <w:rsid w:val="00A70DBE"/>
    <w:rsid w:val="00A76838"/>
    <w:rsid w:val="00A95886"/>
    <w:rsid w:val="00A95943"/>
    <w:rsid w:val="00AB32CC"/>
    <w:rsid w:val="00AB470E"/>
    <w:rsid w:val="00AD6AD6"/>
    <w:rsid w:val="00AE37A4"/>
    <w:rsid w:val="00AE5DB9"/>
    <w:rsid w:val="00AF1664"/>
    <w:rsid w:val="00AF43C4"/>
    <w:rsid w:val="00B0022B"/>
    <w:rsid w:val="00B01677"/>
    <w:rsid w:val="00B0651E"/>
    <w:rsid w:val="00B07C1C"/>
    <w:rsid w:val="00B07C26"/>
    <w:rsid w:val="00B1112E"/>
    <w:rsid w:val="00B1595D"/>
    <w:rsid w:val="00B24B91"/>
    <w:rsid w:val="00B33904"/>
    <w:rsid w:val="00B36574"/>
    <w:rsid w:val="00B36629"/>
    <w:rsid w:val="00B372A4"/>
    <w:rsid w:val="00B53851"/>
    <w:rsid w:val="00B57112"/>
    <w:rsid w:val="00B64282"/>
    <w:rsid w:val="00B67DB2"/>
    <w:rsid w:val="00B71484"/>
    <w:rsid w:val="00B76E6E"/>
    <w:rsid w:val="00B844D5"/>
    <w:rsid w:val="00B914C7"/>
    <w:rsid w:val="00B92709"/>
    <w:rsid w:val="00BA55CA"/>
    <w:rsid w:val="00BA7F19"/>
    <w:rsid w:val="00BB0F2E"/>
    <w:rsid w:val="00BB1113"/>
    <w:rsid w:val="00BB460A"/>
    <w:rsid w:val="00BB5E57"/>
    <w:rsid w:val="00BB7858"/>
    <w:rsid w:val="00BE358D"/>
    <w:rsid w:val="00BE4088"/>
    <w:rsid w:val="00BF40B5"/>
    <w:rsid w:val="00BF659B"/>
    <w:rsid w:val="00C04CC5"/>
    <w:rsid w:val="00C17A3C"/>
    <w:rsid w:val="00C354B3"/>
    <w:rsid w:val="00C52B2A"/>
    <w:rsid w:val="00C61755"/>
    <w:rsid w:val="00C724E8"/>
    <w:rsid w:val="00C72B95"/>
    <w:rsid w:val="00C77CE1"/>
    <w:rsid w:val="00C933FE"/>
    <w:rsid w:val="00C93410"/>
    <w:rsid w:val="00CA09DF"/>
    <w:rsid w:val="00CA4BB6"/>
    <w:rsid w:val="00CB0474"/>
    <w:rsid w:val="00CC1D7C"/>
    <w:rsid w:val="00CC39A6"/>
    <w:rsid w:val="00CC6D67"/>
    <w:rsid w:val="00CD4465"/>
    <w:rsid w:val="00CD5C61"/>
    <w:rsid w:val="00CF007C"/>
    <w:rsid w:val="00CF0BF1"/>
    <w:rsid w:val="00CF325F"/>
    <w:rsid w:val="00CF5570"/>
    <w:rsid w:val="00D10E7C"/>
    <w:rsid w:val="00D11FD0"/>
    <w:rsid w:val="00D13E95"/>
    <w:rsid w:val="00D148A1"/>
    <w:rsid w:val="00D1633F"/>
    <w:rsid w:val="00D210AF"/>
    <w:rsid w:val="00D2534C"/>
    <w:rsid w:val="00D25AED"/>
    <w:rsid w:val="00D26F4B"/>
    <w:rsid w:val="00D32BC2"/>
    <w:rsid w:val="00D4102F"/>
    <w:rsid w:val="00D47B9F"/>
    <w:rsid w:val="00D50753"/>
    <w:rsid w:val="00D50AA0"/>
    <w:rsid w:val="00D547C9"/>
    <w:rsid w:val="00D5790D"/>
    <w:rsid w:val="00D648DE"/>
    <w:rsid w:val="00D66C69"/>
    <w:rsid w:val="00D67CA4"/>
    <w:rsid w:val="00D80C64"/>
    <w:rsid w:val="00D90016"/>
    <w:rsid w:val="00D963DC"/>
    <w:rsid w:val="00D97586"/>
    <w:rsid w:val="00DA2752"/>
    <w:rsid w:val="00DA53B9"/>
    <w:rsid w:val="00DB5022"/>
    <w:rsid w:val="00DD1193"/>
    <w:rsid w:val="00DD323A"/>
    <w:rsid w:val="00DD3AB5"/>
    <w:rsid w:val="00DD49F0"/>
    <w:rsid w:val="00DE1C50"/>
    <w:rsid w:val="00DE235D"/>
    <w:rsid w:val="00DE2E09"/>
    <w:rsid w:val="00DE3561"/>
    <w:rsid w:val="00DF0383"/>
    <w:rsid w:val="00DF058D"/>
    <w:rsid w:val="00DF4EAD"/>
    <w:rsid w:val="00E127E6"/>
    <w:rsid w:val="00E13D69"/>
    <w:rsid w:val="00E170C1"/>
    <w:rsid w:val="00E209B5"/>
    <w:rsid w:val="00E2230F"/>
    <w:rsid w:val="00E23481"/>
    <w:rsid w:val="00E23D32"/>
    <w:rsid w:val="00E32A4A"/>
    <w:rsid w:val="00E3555A"/>
    <w:rsid w:val="00E41B5E"/>
    <w:rsid w:val="00E44A4B"/>
    <w:rsid w:val="00E51D43"/>
    <w:rsid w:val="00E54B8E"/>
    <w:rsid w:val="00E63D76"/>
    <w:rsid w:val="00E65EAA"/>
    <w:rsid w:val="00E8160F"/>
    <w:rsid w:val="00E82F79"/>
    <w:rsid w:val="00E838FE"/>
    <w:rsid w:val="00E8727C"/>
    <w:rsid w:val="00E966E9"/>
    <w:rsid w:val="00E96FD0"/>
    <w:rsid w:val="00EA1FB9"/>
    <w:rsid w:val="00EA26CC"/>
    <w:rsid w:val="00EA3257"/>
    <w:rsid w:val="00EB08E4"/>
    <w:rsid w:val="00EB318E"/>
    <w:rsid w:val="00EB4BE7"/>
    <w:rsid w:val="00EC36E1"/>
    <w:rsid w:val="00EC5002"/>
    <w:rsid w:val="00EC6E06"/>
    <w:rsid w:val="00ED1C2B"/>
    <w:rsid w:val="00ED31A2"/>
    <w:rsid w:val="00EE0907"/>
    <w:rsid w:val="00EF24AA"/>
    <w:rsid w:val="00EF7F62"/>
    <w:rsid w:val="00F26535"/>
    <w:rsid w:val="00F33C70"/>
    <w:rsid w:val="00F34E23"/>
    <w:rsid w:val="00F40826"/>
    <w:rsid w:val="00F504CB"/>
    <w:rsid w:val="00F568A2"/>
    <w:rsid w:val="00F61C10"/>
    <w:rsid w:val="00F66ACC"/>
    <w:rsid w:val="00F70032"/>
    <w:rsid w:val="00F7153B"/>
    <w:rsid w:val="00F77F34"/>
    <w:rsid w:val="00F821B5"/>
    <w:rsid w:val="00FA2642"/>
    <w:rsid w:val="00FA2C17"/>
    <w:rsid w:val="00FA6D36"/>
    <w:rsid w:val="00FA6F0A"/>
    <w:rsid w:val="00FB3FC5"/>
    <w:rsid w:val="00FB53C5"/>
    <w:rsid w:val="00FC1EA5"/>
    <w:rsid w:val="00FC75A9"/>
    <w:rsid w:val="00FD0380"/>
    <w:rsid w:val="00FD1779"/>
    <w:rsid w:val="00FE226E"/>
    <w:rsid w:val="00FE2F76"/>
    <w:rsid w:val="00FF2494"/>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45C51"/>
  <w15:chartTrackingRefBased/>
  <w15:docId w15:val="{3162762C-22E9-460C-BDC5-C957C239A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570"/>
    <w:rPr>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sz w:val="18"/>
      <w:szCs w:val="18"/>
      <w:lang w:val="x-none" w:eastAsia="x-none"/>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lang w:val="x-none" w:eastAsia="x-none"/>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rPr>
      <w:lang w:val="x-none" w:eastAsia="x-none"/>
    </w:r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rPr>
      <w:lang w:val="x-none" w:eastAsia="x-none"/>
    </w:r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lang w:val="lt-LT" w:eastAsia="lt-LT"/>
    </w:rPr>
  </w:style>
  <w:style w:type="character" w:customStyle="1" w:styleId="tlid-translation">
    <w:name w:val="tlid-translation"/>
    <w:rsid w:val="00A47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E4AB0-F2B4-48AE-A608-1FFC7B0D3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982</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Jurgita.margiene</dc:creator>
  <cp:keywords/>
  <cp:lastModifiedBy>Windows User</cp:lastModifiedBy>
  <cp:revision>4</cp:revision>
  <cp:lastPrinted>2021-02-24T03:50:00Z</cp:lastPrinted>
  <dcterms:created xsi:type="dcterms:W3CDTF">2025-10-06T10:28:00Z</dcterms:created>
  <dcterms:modified xsi:type="dcterms:W3CDTF">2025-10-06T10:30:00Z</dcterms:modified>
</cp:coreProperties>
</file>